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0E" w:rsidRPr="0099499B" w:rsidRDefault="00E0110E" w:rsidP="00E0110E">
      <w:pPr>
        <w:spacing w:after="0" w:line="240" w:lineRule="auto"/>
        <w:ind w:left="4956" w:firstLine="708"/>
        <w:rPr>
          <w:szCs w:val="28"/>
        </w:rPr>
      </w:pPr>
      <w:r w:rsidRPr="0099499B">
        <w:rPr>
          <w:szCs w:val="28"/>
        </w:rPr>
        <w:t>Приложение</w:t>
      </w:r>
    </w:p>
    <w:p w:rsidR="00E0110E" w:rsidRPr="0099499B" w:rsidRDefault="00E0110E" w:rsidP="00E0110E">
      <w:pPr>
        <w:spacing w:after="0" w:line="240" w:lineRule="auto"/>
        <w:ind w:left="5664"/>
        <w:rPr>
          <w:szCs w:val="28"/>
        </w:rPr>
      </w:pPr>
      <w:r w:rsidRPr="0099499B">
        <w:rPr>
          <w:szCs w:val="28"/>
        </w:rPr>
        <w:t>к приказу МБОУ «Школа №3»</w:t>
      </w:r>
    </w:p>
    <w:p w:rsidR="00E0110E" w:rsidRPr="0099499B" w:rsidRDefault="00E0110E" w:rsidP="00E0110E">
      <w:pPr>
        <w:spacing w:after="0" w:line="240" w:lineRule="auto"/>
        <w:ind w:left="5664"/>
        <w:rPr>
          <w:szCs w:val="28"/>
        </w:rPr>
      </w:pPr>
      <w:r w:rsidRPr="0099499B">
        <w:rPr>
          <w:szCs w:val="28"/>
        </w:rPr>
        <w:t>от 30.08.2013г. № 119</w:t>
      </w:r>
    </w:p>
    <w:p w:rsidR="00E0110E" w:rsidRPr="0099499B" w:rsidRDefault="00E0110E" w:rsidP="00E0110E">
      <w:pPr>
        <w:spacing w:after="0" w:line="240" w:lineRule="auto"/>
        <w:rPr>
          <w:b/>
          <w:szCs w:val="28"/>
        </w:rPr>
      </w:pPr>
    </w:p>
    <w:p w:rsidR="00196EAD" w:rsidRPr="0010334F" w:rsidRDefault="00196EAD" w:rsidP="00196EAD">
      <w:pPr>
        <w:spacing w:after="0" w:line="240" w:lineRule="auto"/>
        <w:rPr>
          <w:rFonts w:cs="Times New Roman"/>
          <w:b/>
          <w:szCs w:val="28"/>
        </w:rPr>
      </w:pPr>
    </w:p>
    <w:p w:rsidR="00196EAD" w:rsidRPr="0010334F" w:rsidRDefault="00196EAD" w:rsidP="00196EAD">
      <w:pPr>
        <w:spacing w:after="0" w:line="240" w:lineRule="auto"/>
        <w:rPr>
          <w:rFonts w:cs="Times New Roman"/>
          <w:b/>
          <w:szCs w:val="28"/>
        </w:rPr>
      </w:pPr>
    </w:p>
    <w:p w:rsidR="00196EAD" w:rsidRPr="0010334F" w:rsidRDefault="00746FF7" w:rsidP="00196EA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:rsidR="00196EAD" w:rsidRPr="0010334F" w:rsidRDefault="00196EAD" w:rsidP="00196EAD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Cs w:val="28"/>
        </w:rPr>
        <w:t>об официальном сайте</w:t>
      </w:r>
    </w:p>
    <w:p w:rsidR="00196EAD" w:rsidRPr="0010334F" w:rsidRDefault="00196EAD" w:rsidP="00196EAD">
      <w:pPr>
        <w:spacing w:after="0" w:line="240" w:lineRule="auto"/>
        <w:jc w:val="center"/>
        <w:rPr>
          <w:rFonts w:cs="Times New Roman"/>
          <w:b/>
          <w:szCs w:val="28"/>
        </w:rPr>
      </w:pPr>
      <w:r w:rsidRPr="0010334F">
        <w:rPr>
          <w:rFonts w:cs="Times New Roman"/>
          <w:b/>
          <w:bCs/>
          <w:iCs/>
          <w:szCs w:val="28"/>
        </w:rPr>
        <w:t xml:space="preserve"> </w:t>
      </w:r>
      <w:r w:rsidRPr="0010334F">
        <w:rPr>
          <w:rFonts w:cs="Times New Roman"/>
          <w:b/>
          <w:szCs w:val="28"/>
        </w:rPr>
        <w:t xml:space="preserve">муниципального бюджетного </w:t>
      </w:r>
    </w:p>
    <w:p w:rsidR="00196EAD" w:rsidRPr="0010334F" w:rsidRDefault="00196EAD" w:rsidP="00196EAD">
      <w:pPr>
        <w:spacing w:after="0" w:line="240" w:lineRule="auto"/>
        <w:jc w:val="center"/>
        <w:rPr>
          <w:rFonts w:cs="Times New Roman"/>
          <w:b/>
          <w:szCs w:val="28"/>
        </w:rPr>
      </w:pPr>
      <w:r w:rsidRPr="0010334F">
        <w:rPr>
          <w:rFonts w:cs="Times New Roman"/>
          <w:b/>
          <w:szCs w:val="28"/>
        </w:rPr>
        <w:t>общеобразовательного учреждения</w:t>
      </w:r>
    </w:p>
    <w:p w:rsidR="00196EAD" w:rsidRDefault="00196EAD" w:rsidP="00196EAD">
      <w:pPr>
        <w:spacing w:after="0" w:line="240" w:lineRule="auto"/>
        <w:jc w:val="center"/>
        <w:rPr>
          <w:rFonts w:cs="Times New Roman"/>
          <w:b/>
          <w:szCs w:val="28"/>
        </w:rPr>
      </w:pPr>
      <w:r w:rsidRPr="0010334F">
        <w:rPr>
          <w:rFonts w:cs="Times New Roman"/>
          <w:b/>
          <w:szCs w:val="28"/>
        </w:rPr>
        <w:t>«Средняя общеобразовательная школа №3»</w:t>
      </w:r>
    </w:p>
    <w:p w:rsidR="00E0110E" w:rsidRDefault="00E0110E" w:rsidP="00196EA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(МБОУ «Школа №3»)</w:t>
      </w:r>
    </w:p>
    <w:p w:rsidR="00EC7054" w:rsidRPr="0010334F" w:rsidRDefault="00EC7054" w:rsidP="00196EA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96EAD" w:rsidRDefault="00E0110E" w:rsidP="00EC705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2114">
        <w:rPr>
          <w:rFonts w:eastAsia="Times New Roman" w:cs="Times New Roman"/>
          <w:b/>
          <w:bCs/>
          <w:color w:val="000000"/>
          <w:szCs w:val="28"/>
          <w:lang w:eastAsia="ru-RU"/>
        </w:rPr>
        <w:t>1. Общие положения</w:t>
      </w:r>
      <w:r w:rsidRPr="0056211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C22AC" w:rsidRDefault="00E0110E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C80212">
        <w:rPr>
          <w:rFonts w:eastAsia="Times New Roman" w:cs="Times New Roman"/>
          <w:szCs w:val="28"/>
          <w:lang w:eastAsia="ru-RU"/>
        </w:rPr>
        <w:t>Положение об официальном сайте</w:t>
      </w:r>
      <w:r w:rsidR="008D24C7">
        <w:rPr>
          <w:rFonts w:eastAsia="Times New Roman" w:cs="Times New Roman"/>
          <w:szCs w:val="28"/>
          <w:lang w:eastAsia="ru-RU"/>
        </w:rPr>
        <w:t xml:space="preserve"> в сети Интернет,</w:t>
      </w:r>
      <w:r w:rsidR="008D24C7" w:rsidRPr="008D24C7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8D24C7">
        <w:rPr>
          <w:rFonts w:eastAsia="Times New Roman" w:cs="Times New Roman"/>
          <w:bCs/>
          <w:color w:val="000000"/>
          <w:szCs w:val="28"/>
          <w:lang w:eastAsia="ru-RU"/>
        </w:rPr>
        <w:t>далее  – «Положение»,</w:t>
      </w:r>
      <w:r w:rsidR="008D24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D24C7" w:rsidRPr="00562114">
        <w:rPr>
          <w:rFonts w:eastAsia="Times New Roman" w:cs="Times New Roman"/>
          <w:color w:val="000000"/>
          <w:szCs w:val="28"/>
          <w:lang w:eastAsia="ru-RU"/>
        </w:rPr>
        <w:t>разработано в соответствии с Законом РФ «Об образовании</w:t>
      </w:r>
      <w:r w:rsidR="00DB7AA6" w:rsidRPr="00DB7AA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B7AA6">
        <w:rPr>
          <w:rFonts w:eastAsia="Times New Roman" w:cs="Times New Roman"/>
          <w:color w:val="000000"/>
          <w:szCs w:val="28"/>
          <w:lang w:eastAsia="ru-RU"/>
        </w:rPr>
        <w:t>в Российской Федерации</w:t>
      </w:r>
      <w:r w:rsidR="008D24C7" w:rsidRPr="00562114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от 29 декабря 2012г. №273 ФЗ</w:t>
      </w:r>
      <w:r w:rsidR="008D24C7" w:rsidRPr="00562114">
        <w:rPr>
          <w:rFonts w:eastAsia="Times New Roman" w:cs="Times New Roman"/>
          <w:color w:val="000000"/>
          <w:szCs w:val="28"/>
          <w:lang w:eastAsia="ru-RU"/>
        </w:rPr>
        <w:t xml:space="preserve">, Приказом </w:t>
      </w:r>
      <w:proofErr w:type="spellStart"/>
      <w:r w:rsidR="008D24C7" w:rsidRPr="00562114">
        <w:rPr>
          <w:rFonts w:eastAsia="Times New Roman" w:cs="Times New Roman"/>
          <w:color w:val="000000"/>
          <w:szCs w:val="28"/>
          <w:lang w:eastAsia="ru-RU"/>
        </w:rPr>
        <w:t>Минобрнауки</w:t>
      </w:r>
      <w:proofErr w:type="spellEnd"/>
      <w:r w:rsidR="008D24C7" w:rsidRPr="00562114">
        <w:rPr>
          <w:rFonts w:eastAsia="Times New Roman" w:cs="Times New Roman"/>
          <w:color w:val="000000"/>
          <w:szCs w:val="28"/>
          <w:lang w:eastAsia="ru-RU"/>
        </w:rPr>
        <w:t xml:space="preserve"> России «Об использовании дистанционн</w:t>
      </w:r>
      <w:r w:rsidR="0025149B">
        <w:rPr>
          <w:rFonts w:eastAsia="Times New Roman" w:cs="Times New Roman"/>
          <w:color w:val="000000"/>
          <w:szCs w:val="28"/>
          <w:lang w:eastAsia="ru-RU"/>
        </w:rPr>
        <w:t>ых образовательных технологий».</w:t>
      </w:r>
    </w:p>
    <w:p w:rsidR="00B01B82" w:rsidRPr="00562114" w:rsidRDefault="008D24C7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Положение определяет основные цели и порядок функционирования официального сайта </w:t>
      </w:r>
      <w:r>
        <w:rPr>
          <w:rFonts w:eastAsia="Times New Roman" w:cs="Times New Roman"/>
          <w:szCs w:val="28"/>
          <w:lang w:eastAsia="ru-RU"/>
        </w:rPr>
        <w:t>муниципального</w:t>
      </w:r>
      <w:r w:rsidRPr="008D24C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D24C7">
        <w:rPr>
          <w:rFonts w:eastAsia="Times New Roman" w:cs="Times New Roman"/>
          <w:bCs/>
          <w:color w:val="000000"/>
          <w:szCs w:val="28"/>
          <w:lang w:eastAsia="ru-RU"/>
        </w:rPr>
        <w:t xml:space="preserve">бюджетного </w:t>
      </w:r>
      <w:r w:rsidRPr="00562114">
        <w:rPr>
          <w:rFonts w:eastAsia="Times New Roman" w:cs="Times New Roman"/>
          <w:bCs/>
          <w:color w:val="000000"/>
          <w:szCs w:val="28"/>
          <w:lang w:eastAsia="ru-RU"/>
        </w:rPr>
        <w:t>общеобразовательного учреждения </w:t>
      </w:r>
      <w:r w:rsidRPr="008D24C7">
        <w:rPr>
          <w:rFonts w:eastAsia="Times New Roman" w:cs="Times New Roman"/>
          <w:bCs/>
          <w:color w:val="000000"/>
          <w:szCs w:val="28"/>
          <w:lang w:eastAsia="ru-RU"/>
        </w:rPr>
        <w:t>«Школа № 3» г.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8D24C7">
        <w:rPr>
          <w:rFonts w:eastAsia="Times New Roman" w:cs="Times New Roman"/>
          <w:bCs/>
          <w:color w:val="000000"/>
          <w:szCs w:val="28"/>
          <w:lang w:eastAsia="ru-RU"/>
        </w:rPr>
        <w:t>Прокопьевска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3E0CF7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далее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562114">
        <w:rPr>
          <w:rFonts w:eastAsia="Times New Roman" w:cs="Times New Roman"/>
          <w:color w:val="000000"/>
          <w:szCs w:val="28"/>
          <w:lang w:eastAsia="ru-RU"/>
        </w:rPr>
        <w:t>сайт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  <w:r w:rsidR="003E0CF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1184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0110E" w:rsidRDefault="00B01B82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>1.</w:t>
      </w:r>
      <w:r w:rsidR="00E0110E">
        <w:rPr>
          <w:rFonts w:eastAsia="Times New Roman" w:cs="Times New Roman"/>
          <w:color w:val="000000"/>
          <w:szCs w:val="28"/>
          <w:lang w:eastAsia="ru-RU"/>
        </w:rPr>
        <w:t>2</w:t>
      </w:r>
      <w:r w:rsidR="001505A7">
        <w:rPr>
          <w:rFonts w:eastAsia="Times New Roman" w:cs="Times New Roman"/>
          <w:color w:val="000000"/>
          <w:szCs w:val="28"/>
          <w:lang w:eastAsia="ru-RU"/>
        </w:rPr>
        <w:t>.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</w:t>
      </w:r>
      <w:r w:rsidR="00CC22AC">
        <w:rPr>
          <w:rFonts w:eastAsia="Times New Roman" w:cs="Times New Roman"/>
          <w:color w:val="000000"/>
          <w:szCs w:val="28"/>
          <w:lang w:eastAsia="ru-RU"/>
        </w:rPr>
        <w:t>школы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. Сайт может включать в себя ссылки на официальные сайты муниципальных органов управления, организаций-партнеров, web-сайты других образовательных учреждений, образовательных проектов и программ, личные web-сайты работников </w:t>
      </w:r>
      <w:r w:rsidR="00CC22AC">
        <w:rPr>
          <w:rFonts w:eastAsia="Times New Roman" w:cs="Times New Roman"/>
          <w:color w:val="000000"/>
          <w:szCs w:val="28"/>
          <w:lang w:eastAsia="ru-RU"/>
        </w:rPr>
        <w:t>школы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и учащихся. </w:t>
      </w:r>
    </w:p>
    <w:p w:rsidR="00E0110E" w:rsidRDefault="00E0110E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Основные понятия, используемые в </w:t>
      </w:r>
      <w:r w:rsidRPr="00562114">
        <w:rPr>
          <w:rFonts w:eastAsia="Times New Roman" w:cs="Times New Roman"/>
          <w:color w:val="000000"/>
          <w:szCs w:val="28"/>
          <w:lang w:eastAsia="ru-RU"/>
        </w:rPr>
        <w:t>Положении:</w:t>
      </w:r>
    </w:p>
    <w:p w:rsidR="00E0110E" w:rsidRDefault="00E0110E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> Сайт – информационный web-ресурс, имеющий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четко определенную законченную смысловую </w:t>
      </w:r>
      <w:r w:rsidRPr="00562114">
        <w:rPr>
          <w:rFonts w:eastAsia="Times New Roman" w:cs="Times New Roman"/>
          <w:color w:val="000000"/>
          <w:szCs w:val="28"/>
          <w:lang w:eastAsia="ru-RU"/>
        </w:rPr>
        <w:t>нагрузку. </w:t>
      </w:r>
    </w:p>
    <w:p w:rsidR="001505A7" w:rsidRDefault="00E0110E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>Web-ресурс – это совокупность информации (контента) и программных средств в Интернет, предназначенные для определенных целей. </w:t>
      </w:r>
      <w:r w:rsidRPr="00562114">
        <w:rPr>
          <w:rFonts w:eastAsia="Times New Roman" w:cs="Times New Roman"/>
          <w:color w:val="000000"/>
          <w:szCs w:val="28"/>
          <w:lang w:eastAsia="ru-RU"/>
        </w:rPr>
        <w:br/>
        <w:t>Разработчик сайта – физическое лицо или группа физических лиц, создавших сайт и поддерживающих его работоспособность и сопровождение. </w:t>
      </w:r>
      <w:r>
        <w:rPr>
          <w:rFonts w:eastAsia="Times New Roman" w:cs="Times New Roman"/>
          <w:color w:val="000000"/>
          <w:szCs w:val="28"/>
          <w:lang w:eastAsia="ru-RU"/>
        </w:rPr>
        <w:br/>
        <w:t>1.4</w:t>
      </w:r>
      <w:r w:rsidR="001505A7">
        <w:rPr>
          <w:rFonts w:eastAsia="Times New Roman" w:cs="Times New Roman"/>
          <w:color w:val="000000"/>
          <w:szCs w:val="28"/>
          <w:lang w:eastAsia="ru-RU"/>
        </w:rPr>
        <w:t>.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 Работа по созданию и сопровождению официального сайта регламентируется действу</w:t>
      </w:r>
      <w:r w:rsidR="00EC7054">
        <w:rPr>
          <w:rFonts w:eastAsia="Times New Roman" w:cs="Times New Roman"/>
          <w:color w:val="000000"/>
          <w:szCs w:val="28"/>
          <w:lang w:eastAsia="ru-RU"/>
        </w:rPr>
        <w:t xml:space="preserve">ющим законодательством, </w:t>
      </w:r>
      <w:r w:rsidR="001505A7">
        <w:rPr>
          <w:rFonts w:eastAsia="Times New Roman" w:cs="Times New Roman"/>
          <w:color w:val="000000"/>
          <w:szCs w:val="28"/>
          <w:lang w:eastAsia="ru-RU"/>
        </w:rPr>
        <w:t xml:space="preserve">настоящим Положением, приказами 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 по М</w:t>
      </w:r>
      <w:r w:rsidR="00CC47CE">
        <w:rPr>
          <w:rFonts w:eastAsia="Times New Roman" w:cs="Times New Roman"/>
          <w:color w:val="000000"/>
          <w:szCs w:val="28"/>
          <w:lang w:eastAsia="ru-RU"/>
        </w:rPr>
        <w:t>Б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ОУ </w:t>
      </w:r>
      <w:r w:rsidR="00CC47CE">
        <w:rPr>
          <w:rFonts w:eastAsia="Times New Roman" w:cs="Times New Roman"/>
          <w:color w:val="000000"/>
          <w:szCs w:val="28"/>
          <w:lang w:eastAsia="ru-RU"/>
        </w:rPr>
        <w:t>«Школа № 3</w:t>
      </w:r>
      <w:r w:rsidR="001505A7">
        <w:rPr>
          <w:rFonts w:eastAsia="Times New Roman" w:cs="Times New Roman"/>
          <w:color w:val="000000"/>
          <w:szCs w:val="28"/>
          <w:lang w:eastAsia="ru-RU"/>
        </w:rPr>
        <w:t xml:space="preserve">» и распоряжениями руководителя </w:t>
      </w:r>
      <w:r w:rsidR="00CC22AC">
        <w:rPr>
          <w:rFonts w:eastAsia="Times New Roman" w:cs="Times New Roman"/>
          <w:color w:val="000000"/>
          <w:szCs w:val="28"/>
          <w:lang w:eastAsia="ru-RU"/>
        </w:rPr>
        <w:t>школы</w:t>
      </w:r>
      <w:r w:rsidR="001505A7">
        <w:rPr>
          <w:rFonts w:eastAsia="Times New Roman" w:cs="Times New Roman"/>
          <w:color w:val="000000"/>
          <w:szCs w:val="28"/>
          <w:lang w:eastAsia="ru-RU"/>
        </w:rPr>
        <w:t>.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 Настоящее Положение может быть изменено и дополнено. </w:t>
      </w:r>
    </w:p>
    <w:p w:rsidR="001505A7" w:rsidRDefault="00E0110E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1.5</w:t>
      </w:r>
      <w:r w:rsidR="001505A7">
        <w:rPr>
          <w:rFonts w:eastAsia="Times New Roman" w:cs="Times New Roman"/>
          <w:color w:val="000000"/>
          <w:szCs w:val="28"/>
          <w:lang w:eastAsia="ru-RU"/>
        </w:rPr>
        <w:t xml:space="preserve">. Настоящее Положение является локальным нормативным актом, регламентирующим деятельность </w:t>
      </w:r>
      <w:r w:rsidR="00CC22AC">
        <w:rPr>
          <w:rFonts w:eastAsia="Times New Roman" w:cs="Times New Roman"/>
          <w:color w:val="000000"/>
          <w:szCs w:val="28"/>
          <w:lang w:eastAsia="ru-RU"/>
        </w:rPr>
        <w:t>школы</w:t>
      </w:r>
      <w:r w:rsidR="001505A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C22AC" w:rsidRDefault="00B01B82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>1.</w:t>
      </w:r>
      <w:r w:rsidR="00E0110E">
        <w:rPr>
          <w:rFonts w:eastAsia="Times New Roman" w:cs="Times New Roman"/>
          <w:color w:val="000000"/>
          <w:szCs w:val="28"/>
          <w:lang w:eastAsia="ru-RU"/>
        </w:rPr>
        <w:t>6</w:t>
      </w:r>
      <w:r w:rsidR="001505A7">
        <w:rPr>
          <w:rFonts w:eastAsia="Times New Roman" w:cs="Times New Roman"/>
          <w:color w:val="000000"/>
          <w:szCs w:val="28"/>
          <w:lang w:eastAsia="ru-RU"/>
        </w:rPr>
        <w:t>.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Ответственность за содержание и достоверность размещаемой на сайте информации несут </w:t>
      </w:r>
      <w:r w:rsidR="00E0110E">
        <w:rPr>
          <w:rFonts w:eastAsia="Times New Roman" w:cs="Times New Roman"/>
          <w:color w:val="000000"/>
          <w:szCs w:val="28"/>
          <w:lang w:eastAsia="ru-RU"/>
        </w:rPr>
        <w:t>директор Школы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и администратор информацио</w:t>
      </w:r>
      <w:r w:rsidR="00E0110E">
        <w:rPr>
          <w:rFonts w:eastAsia="Times New Roman" w:cs="Times New Roman"/>
          <w:color w:val="000000"/>
          <w:szCs w:val="28"/>
          <w:lang w:eastAsia="ru-RU"/>
        </w:rPr>
        <w:t>нного ресурса.</w:t>
      </w:r>
      <w:r w:rsidRPr="00562114">
        <w:rPr>
          <w:rFonts w:eastAsia="Times New Roman" w:cs="Times New Roman"/>
          <w:color w:val="000000"/>
          <w:szCs w:val="28"/>
          <w:lang w:eastAsia="ru-RU"/>
        </w:rPr>
        <w:br/>
        <w:t>1.</w:t>
      </w:r>
      <w:r w:rsidR="00E0110E">
        <w:rPr>
          <w:rFonts w:eastAsia="Times New Roman" w:cs="Times New Roman"/>
          <w:color w:val="000000"/>
          <w:szCs w:val="28"/>
          <w:lang w:eastAsia="ru-RU"/>
        </w:rPr>
        <w:t>7</w:t>
      </w:r>
      <w:r w:rsidR="001505A7">
        <w:rPr>
          <w:rFonts w:eastAsia="Times New Roman" w:cs="Times New Roman"/>
          <w:color w:val="000000"/>
          <w:szCs w:val="28"/>
          <w:lang w:eastAsia="ru-RU"/>
        </w:rPr>
        <w:t>.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Информационные ресурсы сайт</w:t>
      </w:r>
      <w:r w:rsidR="00CC47CE">
        <w:rPr>
          <w:rFonts w:eastAsia="Times New Roman" w:cs="Times New Roman"/>
          <w:color w:val="000000"/>
          <w:szCs w:val="28"/>
          <w:lang w:eastAsia="ru-RU"/>
        </w:rPr>
        <w:t>а формируются как отражение раз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личных аспектов деятельности </w:t>
      </w:r>
      <w:r w:rsidR="00CC22AC">
        <w:rPr>
          <w:rFonts w:eastAsia="Times New Roman" w:cs="Times New Roman"/>
          <w:color w:val="000000"/>
          <w:szCs w:val="28"/>
          <w:lang w:eastAsia="ru-RU"/>
        </w:rPr>
        <w:t>школы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. Сайт содержит материалы, не противоречащие законодательству Российской Федерации, </w:t>
      </w:r>
      <w:r w:rsidR="00CC47CE">
        <w:rPr>
          <w:rFonts w:eastAsia="Times New Roman" w:cs="Times New Roman"/>
          <w:color w:val="000000"/>
          <w:szCs w:val="28"/>
          <w:lang w:eastAsia="ru-RU"/>
        </w:rPr>
        <w:t>Кемеровской области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. На страницах официального сайта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</w:t>
      </w:r>
      <w:r w:rsidR="00CC22AC">
        <w:rPr>
          <w:rFonts w:eastAsia="Times New Roman" w:cs="Times New Roman"/>
          <w:color w:val="000000"/>
          <w:szCs w:val="28"/>
          <w:lang w:eastAsia="ru-RU"/>
        </w:rPr>
        <w:t xml:space="preserve">иное не определено специальными </w:t>
      </w:r>
      <w:r w:rsidRPr="00562114">
        <w:rPr>
          <w:rFonts w:eastAsia="Times New Roman" w:cs="Times New Roman"/>
          <w:color w:val="000000"/>
          <w:szCs w:val="28"/>
          <w:lang w:eastAsia="ru-RU"/>
        </w:rPr>
        <w:t>документами.</w:t>
      </w:r>
    </w:p>
    <w:p w:rsidR="003E0CF7" w:rsidRDefault="00B01B82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> 1.</w:t>
      </w:r>
      <w:r w:rsidR="00E0110E">
        <w:rPr>
          <w:rFonts w:eastAsia="Times New Roman" w:cs="Times New Roman"/>
          <w:color w:val="000000"/>
          <w:szCs w:val="28"/>
          <w:lang w:eastAsia="ru-RU"/>
        </w:rPr>
        <w:t>8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. Права на все информационные материалы, размещенные на сайте, принадлежат </w:t>
      </w:r>
      <w:r w:rsidR="00CC22AC">
        <w:rPr>
          <w:rFonts w:eastAsia="Times New Roman" w:cs="Times New Roman"/>
          <w:color w:val="000000"/>
          <w:szCs w:val="28"/>
          <w:lang w:eastAsia="ru-RU"/>
        </w:rPr>
        <w:t>школе</w:t>
      </w:r>
      <w:r w:rsidRPr="00562114">
        <w:rPr>
          <w:rFonts w:eastAsia="Times New Roman" w:cs="Times New Roman"/>
          <w:color w:val="000000"/>
          <w:szCs w:val="28"/>
          <w:lang w:eastAsia="ru-RU"/>
        </w:rPr>
        <w:t>, кроме слу</w:t>
      </w:r>
      <w:r w:rsidR="00CC47CE">
        <w:rPr>
          <w:rFonts w:eastAsia="Times New Roman" w:cs="Times New Roman"/>
          <w:color w:val="000000"/>
          <w:szCs w:val="28"/>
          <w:lang w:eastAsia="ru-RU"/>
        </w:rPr>
        <w:t xml:space="preserve">чаев, оговоренных в Соглашениях с </w:t>
      </w:r>
      <w:r w:rsidRPr="00562114">
        <w:rPr>
          <w:rFonts w:eastAsia="Times New Roman" w:cs="Times New Roman"/>
          <w:color w:val="000000"/>
          <w:szCs w:val="28"/>
          <w:lang w:eastAsia="ru-RU"/>
        </w:rPr>
        <w:t>авторами работ.</w:t>
      </w:r>
      <w:r w:rsidR="00CC47C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01B82" w:rsidRDefault="003E0CF7" w:rsidP="00EC7054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E0110E">
        <w:rPr>
          <w:rFonts w:eastAsia="Times New Roman" w:cs="Times New Roman"/>
          <w:color w:val="000000"/>
          <w:szCs w:val="28"/>
          <w:lang w:eastAsia="ru-RU"/>
        </w:rPr>
        <w:t>9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 Администратор информационного ресурса назначается приказом по </w:t>
      </w:r>
      <w:r w:rsidR="00CC22AC">
        <w:rPr>
          <w:rFonts w:eastAsia="Times New Roman" w:cs="Times New Roman"/>
          <w:color w:val="000000"/>
          <w:szCs w:val="28"/>
          <w:lang w:eastAsia="ru-RU"/>
        </w:rPr>
        <w:t>школе</w:t>
      </w:r>
      <w:r w:rsidR="00CC47CE">
        <w:rPr>
          <w:rFonts w:eastAsia="Times New Roman" w:cs="Times New Roman"/>
          <w:color w:val="000000"/>
          <w:szCs w:val="28"/>
          <w:lang w:eastAsia="ru-RU"/>
        </w:rPr>
        <w:t>.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> 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br/>
        <w:t>1.</w:t>
      </w:r>
      <w:r w:rsidR="00E0110E">
        <w:rPr>
          <w:rFonts w:eastAsia="Times New Roman" w:cs="Times New Roman"/>
          <w:color w:val="000000"/>
          <w:szCs w:val="28"/>
          <w:lang w:eastAsia="ru-RU"/>
        </w:rPr>
        <w:t>10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0110E">
        <w:rPr>
          <w:rFonts w:eastAsia="Times New Roman" w:cs="Times New Roman"/>
          <w:color w:val="000000"/>
          <w:szCs w:val="28"/>
          <w:lang w:eastAsia="ru-RU"/>
        </w:rPr>
        <w:t>Директор Школы</w:t>
      </w:r>
      <w:r w:rsidR="00A735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 несет ответственность за бесперебойную работу сайта</w:t>
      </w:r>
      <w:r w:rsidR="001505A7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1505A7">
        <w:rPr>
          <w:rFonts w:eastAsia="Times New Roman" w:cs="Times New Roman"/>
          <w:color w:val="000000"/>
          <w:szCs w:val="28"/>
          <w:lang w:eastAsia="ru-RU"/>
        </w:rPr>
        <w:t>с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>ети Интернет. 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br/>
        <w:t>1.</w:t>
      </w:r>
      <w:r w:rsidR="00E0110E">
        <w:rPr>
          <w:rFonts w:eastAsia="Times New Roman" w:cs="Times New Roman"/>
          <w:color w:val="000000"/>
          <w:szCs w:val="28"/>
          <w:lang w:eastAsia="ru-RU"/>
        </w:rPr>
        <w:t>11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 Сайт размещен на сервере </w:t>
      </w:r>
      <w:r w:rsidR="00CC47CE" w:rsidRPr="00CC47CE">
        <w:rPr>
          <w:rFonts w:eastAsia="Times New Roman" w:cs="Times New Roman"/>
          <w:color w:val="000000"/>
          <w:szCs w:val="28"/>
          <w:lang w:eastAsia="ru-RU"/>
        </w:rPr>
        <w:t>ucoz.ru</w:t>
      </w:r>
      <w:r w:rsidR="00CC4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 xml:space="preserve"> и имеет адрес </w:t>
      </w:r>
      <w:hyperlink r:id="rId5" w:history="1">
        <w:r w:rsidR="001505A7" w:rsidRPr="000268D8">
          <w:rPr>
            <w:rStyle w:val="a4"/>
            <w:rFonts w:eastAsia="Times New Roman" w:cs="Times New Roman"/>
            <w:szCs w:val="28"/>
            <w:lang w:eastAsia="ru-RU"/>
          </w:rPr>
          <w:t>http://school3prk.ucoz.ru</w:t>
        </w:r>
      </w:hyperlink>
    </w:p>
    <w:p w:rsidR="001505A7" w:rsidRDefault="001505A7" w:rsidP="00EC7054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Пользователем сайта может быть любое лицо, имеющее технические возможности выхода в сеть Интернет.</w:t>
      </w:r>
    </w:p>
    <w:p w:rsidR="00B01B82" w:rsidRPr="00562114" w:rsidRDefault="003E0CF7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2. </w:t>
      </w:r>
      <w:r w:rsidR="00B01B82" w:rsidRPr="00562114">
        <w:rPr>
          <w:rFonts w:eastAsia="Times New Roman" w:cs="Times New Roman"/>
          <w:b/>
          <w:bCs/>
          <w:color w:val="000000"/>
          <w:szCs w:val="28"/>
          <w:lang w:eastAsia="ru-RU"/>
        </w:rPr>
        <w:t>Цели и задачи сайта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E0CF7" w:rsidRDefault="00B01B82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2.1.Сайт создается с целью оперативного и объективного информирования общественности о деятельности </w:t>
      </w:r>
      <w:r w:rsidR="00E0110E">
        <w:rPr>
          <w:rFonts w:eastAsia="Times New Roman" w:cs="Times New Roman"/>
          <w:color w:val="000000"/>
          <w:szCs w:val="28"/>
          <w:lang w:eastAsia="ru-RU"/>
        </w:rPr>
        <w:t>Ш</w:t>
      </w:r>
      <w:r w:rsidR="00A735D9">
        <w:rPr>
          <w:rFonts w:eastAsia="Times New Roman" w:cs="Times New Roman"/>
          <w:color w:val="000000"/>
          <w:szCs w:val="28"/>
          <w:lang w:eastAsia="ru-RU"/>
        </w:rPr>
        <w:t>колы</w:t>
      </w:r>
      <w:r w:rsidRPr="00562114">
        <w:rPr>
          <w:rFonts w:eastAsia="Times New Roman" w:cs="Times New Roman"/>
          <w:color w:val="000000"/>
          <w:szCs w:val="28"/>
          <w:lang w:eastAsia="ru-RU"/>
        </w:rPr>
        <w:t>. </w:t>
      </w:r>
    </w:p>
    <w:p w:rsidR="001505A7" w:rsidRDefault="00B01B82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2.2. Создание и функционирование сайта </w:t>
      </w:r>
      <w:proofErr w:type="gramStart"/>
      <w:r w:rsidRPr="00562114">
        <w:rPr>
          <w:rFonts w:eastAsia="Times New Roman" w:cs="Times New Roman"/>
          <w:color w:val="000000"/>
          <w:szCs w:val="28"/>
          <w:lang w:eastAsia="ru-RU"/>
        </w:rPr>
        <w:t>направлены</w:t>
      </w:r>
      <w:proofErr w:type="gramEnd"/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на решение следующих задач: </w:t>
      </w:r>
    </w:p>
    <w:p w:rsidR="001505A7" w:rsidRDefault="00E0110E" w:rsidP="00EC7054">
      <w:pPr>
        <w:pStyle w:val="a3"/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а) </w:t>
      </w:r>
      <w:r w:rsidR="001505A7">
        <w:rPr>
          <w:rFonts w:eastAsia="Times New Roman" w:cs="Times New Roman"/>
          <w:color w:val="000000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1505A7" w:rsidRDefault="00E0110E" w:rsidP="00EC7054">
      <w:pPr>
        <w:pStyle w:val="a3"/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б) </w:t>
      </w:r>
      <w:r w:rsidR="001505A7">
        <w:rPr>
          <w:rFonts w:eastAsia="Times New Roman" w:cs="Times New Roman"/>
          <w:color w:val="000000"/>
          <w:szCs w:val="28"/>
          <w:lang w:eastAsia="ru-RU"/>
        </w:rPr>
        <w:t xml:space="preserve">информирование общественности о развитии и результатах уставной деятельности </w:t>
      </w:r>
      <w:r w:rsidR="00A735D9">
        <w:rPr>
          <w:rFonts w:eastAsia="Times New Roman" w:cs="Times New Roman"/>
          <w:color w:val="000000"/>
          <w:szCs w:val="28"/>
          <w:lang w:eastAsia="ru-RU"/>
        </w:rPr>
        <w:t>школы</w:t>
      </w:r>
      <w:r w:rsidR="001505A7">
        <w:rPr>
          <w:rFonts w:eastAsia="Times New Roman" w:cs="Times New Roman"/>
          <w:color w:val="000000"/>
          <w:szCs w:val="28"/>
          <w:lang w:eastAsia="ru-RU"/>
        </w:rPr>
        <w:t>, поступлении и расходовании материальных и финансовых средств;</w:t>
      </w:r>
    </w:p>
    <w:p w:rsidR="00845776" w:rsidRDefault="00E0110E" w:rsidP="00EC7054">
      <w:pPr>
        <w:pStyle w:val="a3"/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в) </w:t>
      </w:r>
      <w:r w:rsidR="00B01B82" w:rsidRPr="00845776">
        <w:rPr>
          <w:rFonts w:eastAsia="Times New Roman" w:cs="Times New Roman"/>
          <w:color w:val="000000"/>
          <w:szCs w:val="28"/>
          <w:lang w:eastAsia="ru-RU"/>
        </w:rPr>
        <w:t>создание условий для взаимодействия участников образовательного процесса, социальных партнеров; </w:t>
      </w:r>
    </w:p>
    <w:p w:rsidR="00845776" w:rsidRDefault="00E0110E" w:rsidP="00EC7054">
      <w:pPr>
        <w:pStyle w:val="a3"/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г) </w:t>
      </w:r>
      <w:r w:rsidR="00B01B82" w:rsidRPr="00845776">
        <w:rPr>
          <w:rFonts w:eastAsia="Times New Roman" w:cs="Times New Roman"/>
          <w:color w:val="000000"/>
          <w:szCs w:val="28"/>
          <w:lang w:eastAsia="ru-RU"/>
        </w:rPr>
        <w:t>осуществление обмена педагогическим опытом; </w:t>
      </w:r>
    </w:p>
    <w:p w:rsidR="00B01B82" w:rsidRPr="00845776" w:rsidRDefault="00E0110E" w:rsidP="00EC7054">
      <w:pPr>
        <w:pStyle w:val="a3"/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д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="00B01B82" w:rsidRPr="00845776">
        <w:rPr>
          <w:rFonts w:eastAsia="Times New Roman" w:cs="Times New Roman"/>
          <w:color w:val="000000"/>
          <w:szCs w:val="28"/>
          <w:lang w:eastAsia="ru-RU"/>
        </w:rPr>
        <w:t>стимулирование творческой активности педагогов и учащихся. </w:t>
      </w:r>
    </w:p>
    <w:p w:rsidR="00B01B82" w:rsidRPr="00562114" w:rsidRDefault="00845776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="00B01B82" w:rsidRPr="00562114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Информационная</w:t>
      </w:r>
      <w:r w:rsidR="00B01B82" w:rsidRPr="0056211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</w:t>
      </w:r>
      <w:r w:rsidR="00B01B82" w:rsidRPr="0056211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труктура официального сайта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МБОУ «Школа № 3»</w:t>
      </w:r>
    </w:p>
    <w:p w:rsidR="00906487" w:rsidRDefault="00812B6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3</w:t>
      </w:r>
      <w:r w:rsidR="00B01B82" w:rsidRPr="00562114">
        <w:rPr>
          <w:rFonts w:eastAsia="Times New Roman" w:cs="Times New Roman"/>
          <w:color w:val="000000"/>
          <w:szCs w:val="28"/>
          <w:lang w:eastAsia="ru-RU"/>
        </w:rPr>
        <w:t>.1.</w:t>
      </w:r>
      <w:r w:rsidR="00906487">
        <w:rPr>
          <w:rFonts w:eastAsia="Times New Roman" w:cs="Times New Roman"/>
          <w:color w:val="000000"/>
          <w:szCs w:val="28"/>
          <w:lang w:eastAsia="ru-RU"/>
        </w:rPr>
        <w:t xml:space="preserve"> Информационный ресурс сайта формируется из общественно – значимой информации для всех участников образовательного процесса, всех прочих заинтересованных лиц</w:t>
      </w:r>
      <w:r w:rsidR="00E0110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25687" w:rsidRDefault="00925687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3.2. На сайте размещается обязательная информация, регламентирующая деятельность </w:t>
      </w:r>
      <w:r w:rsidR="00E0110E">
        <w:rPr>
          <w:rFonts w:eastAsia="Times New Roman" w:cs="Times New Roman"/>
          <w:color w:val="000000"/>
          <w:szCs w:val="28"/>
          <w:lang w:eastAsia="ru-RU"/>
        </w:rPr>
        <w:t>Ш</w:t>
      </w:r>
      <w:r w:rsidR="004661D7">
        <w:rPr>
          <w:rFonts w:eastAsia="Times New Roman" w:cs="Times New Roman"/>
          <w:color w:val="000000"/>
          <w:szCs w:val="28"/>
          <w:lang w:eastAsia="ru-RU"/>
        </w:rPr>
        <w:t>колы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tbl>
      <w:tblPr>
        <w:tblpPr w:leftFromText="180" w:rightFromText="180" w:vertAnchor="text" w:horzAnchor="margin" w:tblpXSpec="center" w:tblpY="460"/>
        <w:tblW w:w="10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2461"/>
        <w:gridCol w:w="2765"/>
        <w:gridCol w:w="2054"/>
        <w:gridCol w:w="2320"/>
      </w:tblGrid>
      <w:tr w:rsidR="00925687" w:rsidRPr="004F1352" w:rsidTr="003B1939">
        <w:tc>
          <w:tcPr>
            <w:tcW w:w="101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длительного действия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раздела в меню сайта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25687" w:rsidRPr="004F1352" w:rsidRDefault="00925687" w:rsidP="00EC70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25687" w:rsidRPr="004F1352" w:rsidRDefault="00925687" w:rsidP="00EC70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25687" w:rsidRPr="004F1352" w:rsidRDefault="00925687" w:rsidP="00EC70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действия документа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Главная страница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3B1939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Фото, краткая характеристика навигации сайта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6E23B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E23B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E23B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школе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E23B7" w:rsidRPr="005557C8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7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Юридический адрес, телефон, факс, </w:t>
            </w:r>
            <w:proofErr w:type="spellStart"/>
            <w:r w:rsidRPr="005557C8">
              <w:rPr>
                <w:rFonts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5557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адрес сайта,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661D7">
              <w:rPr>
                <w:rFonts w:cs="Times New Roman"/>
                <w:sz w:val="24"/>
                <w:szCs w:val="24"/>
                <w:shd w:val="clear" w:color="auto" w:fill="FFFFFF"/>
              </w:rPr>
              <w:t>школы</w:t>
            </w:r>
            <w:r w:rsidRPr="005557C8">
              <w:rPr>
                <w:rFonts w:cs="Times New Roman"/>
                <w:sz w:val="24"/>
                <w:szCs w:val="24"/>
                <w:shd w:val="clear" w:color="auto" w:fill="FFFFFF"/>
              </w:rPr>
              <w:t>, кол-во учащихся/классов, педагогический коллектив, дата создания и др.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E23B7" w:rsidRPr="004F1352" w:rsidRDefault="005557C8" w:rsidP="00EC70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E23B7" w:rsidRPr="004F1352" w:rsidRDefault="005557C8" w:rsidP="00EC70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о событиях текущей жизни школы; проводимых в школе мероприятиях, архивы новостей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необходимости, но не реже  </w:t>
            </w:r>
            <w:r w:rsidR="00EA1751">
              <w:rPr>
                <w:rFonts w:eastAsia="Times New Roman" w:cs="Times New Roman"/>
                <w:sz w:val="24"/>
                <w:szCs w:val="24"/>
                <w:lang w:eastAsia="ru-RU"/>
              </w:rPr>
              <w:t>2 раз</w:t>
            </w: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A1751">
              <w:rPr>
                <w:rFonts w:eastAsia="Times New Roman" w:cs="Times New Roman"/>
                <w:sz w:val="24"/>
                <w:szCs w:val="24"/>
                <w:lang w:eastAsia="ru-RU"/>
              </w:rPr>
              <w:t>месяц</w:t>
            </w: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, с указанием даты размещения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Через  2 недели после размещения переносятся в архив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B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Лицензия</w:t>
            </w:r>
            <w:r w:rsidR="00E01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687" w:rsidRPr="004F1352" w:rsidRDefault="0025149B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E0110E">
              <w:rPr>
                <w:rFonts w:eastAsia="Times New Roman" w:cs="Times New Roman"/>
                <w:sz w:val="24"/>
                <w:szCs w:val="24"/>
                <w:lang w:eastAsia="ru-RU"/>
              </w:rPr>
              <w:t>с приложени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ем)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B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подтверждающий наличие лицензии на осущес</w:t>
            </w:r>
            <w:r w:rsidR="00EA1751">
              <w:rPr>
                <w:rFonts w:eastAsia="Times New Roman" w:cs="Times New Roman"/>
                <w:sz w:val="24"/>
                <w:szCs w:val="24"/>
                <w:lang w:eastAsia="ru-RU"/>
              </w:rPr>
              <w:t>твление образовательной деятель</w:t>
            </w: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925687" w:rsidRPr="004F1352" w:rsidRDefault="0025149B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(с приложением)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После утверждения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B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аккредитация</w:t>
            </w:r>
            <w:r w:rsidR="00E01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687" w:rsidRPr="004F1352" w:rsidRDefault="0025149B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(с приложением)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B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</w:t>
            </w:r>
            <w:r w:rsidR="00E011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687" w:rsidRPr="004F1352" w:rsidRDefault="0025149B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(с приложением)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После утверждения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Устав школы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Устав, изменения и дополнения к Уставу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После утверждения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Приказы, должностные инструкции, договоры, правила, положения, решения; положение о сайте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Программа, промежуточный и ежегодный анализ результатов реализации Программы  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На принятый срок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A1751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-Материально-техничес</w:t>
            </w:r>
            <w:r w:rsidR="00925687"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кое обеспечение и осна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щение образовательного процесса;</w:t>
            </w:r>
          </w:p>
          <w:p w:rsidR="00EA1751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87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задание на текущий год и </w:t>
            </w:r>
            <w:r w:rsidR="00EA1751">
              <w:rPr>
                <w:rFonts w:eastAsia="Times New Roman" w:cs="Times New Roman"/>
                <w:sz w:val="24"/>
                <w:szCs w:val="24"/>
                <w:lang w:eastAsia="ru-RU"/>
              </w:rPr>
              <w:t>плановый период;</w:t>
            </w:r>
          </w:p>
          <w:p w:rsidR="00EA1751" w:rsidRPr="004F1352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87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Поступление и расходование финансовых и материальных средств по итогам финансового года</w:t>
            </w:r>
            <w:r w:rsidR="00EA175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EA1751" w:rsidRPr="004F1352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87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</w:p>
          <w:p w:rsidR="00EA1751" w:rsidRPr="004F1352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Отчет о финансово-хозяйственной деятельности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В начале учебного и календарного года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A1751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В начале календарного года</w:t>
            </w:r>
          </w:p>
          <w:p w:rsidR="00EA1751" w:rsidRPr="004F1352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87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В течение 30 дней после окончания финансового года</w:t>
            </w:r>
          </w:p>
          <w:p w:rsidR="00EA1751" w:rsidRPr="004F1352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A1751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30 дней после утверждения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 В течение 30 дней после окончания финансового года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На принятый срок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A1751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A1751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A1751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На принятый срок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1 год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="00EA1751">
              <w:rPr>
                <w:rFonts w:eastAsia="Times New Roman" w:cs="Times New Roman"/>
                <w:sz w:val="24"/>
                <w:szCs w:val="24"/>
                <w:lang w:eastAsia="ru-RU"/>
              </w:rPr>
              <w:t>совете</w:t>
            </w: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751">
              <w:rPr>
                <w:rFonts w:eastAsia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EA1751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На принятый срок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учебно-воспитательного процесса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Расписание уроков и работы кружков, планы работы, объявления;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На принятый срок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5557C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0C080D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0C080D" w:rsidRDefault="000C080D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080D">
              <w:rPr>
                <w:color w:val="000000"/>
                <w:sz w:val="24"/>
                <w:szCs w:val="24"/>
                <w:shd w:val="clear" w:color="auto" w:fill="FFFFFF"/>
              </w:rPr>
              <w:t xml:space="preserve">«совокупность требований, обязательных при реализации основных образовательных программ начального общего образования </w:t>
            </w:r>
            <w:r w:rsidRPr="000C080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(ООП НОО) образовательными учреждениями, имеющими государственную аккредитацию»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0C080D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На принятый срок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оплаты труда</w:t>
            </w:r>
          </w:p>
          <w:p w:rsidR="008A1076" w:rsidRPr="004F1352" w:rsidRDefault="008A1076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 Приказ о переходе на новую и отраслевую систему оплаты труда, положение об оплате труда</w:t>
            </w:r>
          </w:p>
          <w:p w:rsidR="008A1076" w:rsidRPr="004F1352" w:rsidRDefault="008A1076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средней заработной платы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2 раза в год: август,  январь и  по 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На принятый срок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Публичный отчет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Констатирующая и аналитическая части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Ежегодно: май (1 версия) август (дополнительная)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Учебно-методические материалы преподавателей школы, мультимедийные  разработки уроков с переходом на страницы учителей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0C080D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- ЕГЭ: приказы, положения, план подготовки к ЕГЭ, расписание экзаменов, вопросы и ответы, полезные ссылки, анализ результатов ЕГЭ и др.;</w:t>
            </w:r>
          </w:p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- ГИА – 9: приказы, положения, план подготовки к ГИА-9, расписание экзаменов, полезные ссылки, анализ результатов ГИА-9 и др.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С января текущего учебного года и обновляются по мере поступления информации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 переносятся в архив, хранятся в течение текущего учебного года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Электронный журнал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Ссылка на электронный журнал, руководство для родителей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выставления оценок учащимся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25687" w:rsidRPr="004F1352" w:rsidTr="003B1939">
        <w:tc>
          <w:tcPr>
            <w:tcW w:w="101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 работающие разделы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Карта сайта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  информации во всех разделах сайта и ссылки на все документы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Размещаются по мере поступления информации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Обсуждения вопросов </w:t>
            </w: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образовательного процесса всеми его участниками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5687" w:rsidRPr="004F1352" w:rsidTr="003B1939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5557C8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Статистика посещения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посещаемости web-сайта и его эффективности. Мониторинг результатов продвижения ресурса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25687" w:rsidRPr="004F1352" w:rsidRDefault="00925687" w:rsidP="00EC70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35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57C8" w:rsidRDefault="00CA0138" w:rsidP="00EC7054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25687">
        <w:rPr>
          <w:rFonts w:eastAsia="Times New Roman" w:cs="Times New Roman"/>
          <w:sz w:val="24"/>
          <w:szCs w:val="24"/>
          <w:lang w:eastAsia="ru-RU"/>
        </w:rPr>
        <w:t> </w:t>
      </w:r>
    </w:p>
    <w:p w:rsidR="005557C8" w:rsidRPr="00562114" w:rsidRDefault="005557C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4. </w:t>
      </w:r>
      <w:r w:rsidRPr="00562114">
        <w:rPr>
          <w:rFonts w:eastAsia="Times New Roman" w:cs="Times New Roman"/>
          <w:b/>
          <w:bCs/>
          <w:color w:val="000000"/>
          <w:szCs w:val="28"/>
          <w:lang w:eastAsia="ru-RU"/>
        </w:rPr>
        <w:t>Требования к информационному наполнению официального сайта образовательного учреждения и порядок обновления материалов</w:t>
      </w:r>
      <w:r w:rsidR="00226F8E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Pr="0056211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26F8E" w:rsidRDefault="005557C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4.1. 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Заместители директора, классные руководители, руководители детских объединений, творческих коллективов, м</w:t>
      </w:r>
      <w:r>
        <w:rPr>
          <w:rFonts w:eastAsia="Times New Roman" w:cs="Times New Roman"/>
          <w:color w:val="000000"/>
          <w:szCs w:val="28"/>
          <w:lang w:eastAsia="ru-RU"/>
        </w:rPr>
        <w:t>етодических объединений</w:t>
      </w:r>
      <w:r w:rsidRPr="00562114">
        <w:rPr>
          <w:rFonts w:eastAsia="Times New Roman" w:cs="Times New Roman"/>
          <w:color w:val="000000"/>
          <w:szCs w:val="28"/>
          <w:lang w:eastAsia="ru-RU"/>
        </w:rPr>
        <w:t>, педагоги обеспечивают своевременное обновление информации для размещения на официальном сайте. Предоставляемый материал д</w:t>
      </w:r>
      <w:r w:rsidR="00226F8E">
        <w:rPr>
          <w:rFonts w:eastAsia="Times New Roman" w:cs="Times New Roman"/>
          <w:color w:val="000000"/>
          <w:szCs w:val="28"/>
          <w:lang w:eastAsia="ru-RU"/>
        </w:rPr>
        <w:t xml:space="preserve">олжен содержать дату публикации и изменения </w:t>
      </w:r>
      <w:r w:rsidRPr="00562114">
        <w:rPr>
          <w:rFonts w:eastAsia="Times New Roman" w:cs="Times New Roman"/>
          <w:color w:val="000000"/>
          <w:szCs w:val="28"/>
          <w:lang w:eastAsia="ru-RU"/>
        </w:rPr>
        <w:t>информации. </w:t>
      </w:r>
    </w:p>
    <w:p w:rsidR="005557C8" w:rsidRDefault="005557C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8A1076">
        <w:rPr>
          <w:rFonts w:eastAsia="Times New Roman" w:cs="Times New Roman"/>
          <w:color w:val="000000"/>
          <w:szCs w:val="28"/>
          <w:lang w:eastAsia="ru-RU"/>
        </w:rPr>
        <w:t>.2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Информация, размещаемая на официальном</w:t>
      </w:r>
      <w:r w:rsidR="0025149B">
        <w:rPr>
          <w:rFonts w:eastAsia="Times New Roman" w:cs="Times New Roman"/>
          <w:color w:val="000000"/>
          <w:szCs w:val="28"/>
          <w:lang w:eastAsia="ru-RU"/>
        </w:rPr>
        <w:t xml:space="preserve"> сайте</w:t>
      </w:r>
      <w:r w:rsidRPr="00562114">
        <w:rPr>
          <w:rFonts w:eastAsia="Times New Roman" w:cs="Times New Roman"/>
          <w:color w:val="000000"/>
          <w:szCs w:val="28"/>
          <w:lang w:eastAsia="ru-RU"/>
        </w:rPr>
        <w:t>, не должна: </w:t>
      </w:r>
    </w:p>
    <w:p w:rsidR="00226F8E" w:rsidRDefault="005557C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562114">
        <w:rPr>
          <w:rFonts w:eastAsia="Times New Roman" w:cs="Times New Roman"/>
          <w:color w:val="000000"/>
          <w:szCs w:val="28"/>
          <w:lang w:eastAsia="ru-RU"/>
        </w:rPr>
        <w:t>нарушать авторское право; </w:t>
      </w:r>
    </w:p>
    <w:p w:rsidR="00226F8E" w:rsidRDefault="005557C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661D7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226F8E">
        <w:rPr>
          <w:rFonts w:eastAsia="Times New Roman" w:cs="Times New Roman"/>
          <w:color w:val="000000"/>
          <w:szCs w:val="28"/>
          <w:lang w:eastAsia="ru-RU"/>
        </w:rPr>
        <w:t xml:space="preserve">содержать ненормативную </w:t>
      </w:r>
      <w:r w:rsidRPr="00562114">
        <w:rPr>
          <w:rFonts w:eastAsia="Times New Roman" w:cs="Times New Roman"/>
          <w:color w:val="000000"/>
          <w:szCs w:val="28"/>
          <w:lang w:eastAsia="ru-RU"/>
        </w:rPr>
        <w:t>лексику;</w:t>
      </w:r>
    </w:p>
    <w:p w:rsidR="00226F8E" w:rsidRDefault="004661D7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5557C8" w:rsidRPr="00562114">
        <w:rPr>
          <w:rFonts w:eastAsia="Times New Roman" w:cs="Times New Roman"/>
          <w:color w:val="000000"/>
          <w:szCs w:val="28"/>
          <w:lang w:eastAsia="ru-RU"/>
        </w:rPr>
        <w:t>нарушать честь, достоинство и деловую реп</w:t>
      </w:r>
      <w:r w:rsidR="00226F8E">
        <w:rPr>
          <w:rFonts w:eastAsia="Times New Roman" w:cs="Times New Roman"/>
          <w:color w:val="000000"/>
          <w:szCs w:val="28"/>
          <w:lang w:eastAsia="ru-RU"/>
        </w:rPr>
        <w:t xml:space="preserve">утацию физических и юридических </w:t>
      </w:r>
      <w:r w:rsidR="005557C8" w:rsidRPr="00562114">
        <w:rPr>
          <w:rFonts w:eastAsia="Times New Roman" w:cs="Times New Roman"/>
          <w:color w:val="000000"/>
          <w:szCs w:val="28"/>
          <w:lang w:eastAsia="ru-RU"/>
        </w:rPr>
        <w:t>лиц; </w:t>
      </w:r>
    </w:p>
    <w:p w:rsidR="00226F8E" w:rsidRDefault="004661D7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5557C8" w:rsidRPr="00562114">
        <w:rPr>
          <w:rFonts w:eastAsia="Times New Roman" w:cs="Times New Roman"/>
          <w:color w:val="000000"/>
          <w:szCs w:val="28"/>
          <w:lang w:eastAsia="ru-RU"/>
        </w:rPr>
        <w:t>нарушать нормы действующего зако</w:t>
      </w:r>
      <w:r w:rsidR="00226F8E">
        <w:rPr>
          <w:rFonts w:eastAsia="Times New Roman" w:cs="Times New Roman"/>
          <w:color w:val="000000"/>
          <w:szCs w:val="28"/>
          <w:lang w:eastAsia="ru-RU"/>
        </w:rPr>
        <w:t>нодательства и нормы морали; </w:t>
      </w:r>
      <w:r w:rsidR="00226F8E">
        <w:rPr>
          <w:rFonts w:eastAsia="Times New Roman" w:cs="Times New Roman"/>
          <w:color w:val="000000"/>
          <w:szCs w:val="28"/>
          <w:lang w:eastAsia="ru-RU"/>
        </w:rPr>
        <w:br/>
        <w:t xml:space="preserve">- содержать государственную и коммерческую </w:t>
      </w:r>
      <w:r w:rsidR="005557C8" w:rsidRPr="00562114">
        <w:rPr>
          <w:rFonts w:eastAsia="Times New Roman" w:cs="Times New Roman"/>
          <w:color w:val="000000"/>
          <w:szCs w:val="28"/>
          <w:lang w:eastAsia="ru-RU"/>
        </w:rPr>
        <w:t>тайну.</w:t>
      </w:r>
    </w:p>
    <w:p w:rsidR="00226F8E" w:rsidRDefault="005557C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> </w:t>
      </w:r>
      <w:r w:rsidR="002A2350">
        <w:rPr>
          <w:rFonts w:eastAsia="Times New Roman" w:cs="Times New Roman"/>
          <w:color w:val="000000"/>
          <w:szCs w:val="28"/>
          <w:lang w:eastAsia="ru-RU"/>
        </w:rPr>
        <w:t>4</w:t>
      </w:r>
      <w:r w:rsidR="008A1076">
        <w:rPr>
          <w:rFonts w:eastAsia="Times New Roman" w:cs="Times New Roman"/>
          <w:color w:val="000000"/>
          <w:szCs w:val="28"/>
          <w:lang w:eastAsia="ru-RU"/>
        </w:rPr>
        <w:t>.3</w:t>
      </w:r>
      <w:r w:rsidR="00226F8E">
        <w:rPr>
          <w:rFonts w:eastAsia="Times New Roman" w:cs="Times New Roman"/>
          <w:color w:val="000000"/>
          <w:szCs w:val="28"/>
          <w:lang w:eastAsia="ru-RU"/>
        </w:rPr>
        <w:t>.</w:t>
      </w:r>
      <w:r w:rsidRPr="00562114">
        <w:rPr>
          <w:rFonts w:eastAsia="Times New Roman" w:cs="Times New Roman"/>
          <w:color w:val="000000"/>
          <w:szCs w:val="28"/>
          <w:lang w:eastAsia="ru-RU"/>
        </w:rPr>
        <w:t>Порядок размещения информационных ресурсов: </w:t>
      </w:r>
      <w:r w:rsidRPr="00562114">
        <w:rPr>
          <w:rFonts w:eastAsia="Times New Roman" w:cs="Times New Roman"/>
          <w:color w:val="000000"/>
          <w:szCs w:val="28"/>
          <w:lang w:eastAsia="ru-RU"/>
        </w:rPr>
        <w:br/>
      </w:r>
      <w:r w:rsidR="002A2350">
        <w:rPr>
          <w:rFonts w:eastAsia="Times New Roman" w:cs="Times New Roman"/>
          <w:color w:val="000000"/>
          <w:szCs w:val="28"/>
          <w:lang w:eastAsia="ru-RU"/>
        </w:rPr>
        <w:t>4</w:t>
      </w:r>
      <w:r w:rsidR="008A1076">
        <w:rPr>
          <w:rFonts w:eastAsia="Times New Roman" w:cs="Times New Roman"/>
          <w:color w:val="000000"/>
          <w:szCs w:val="28"/>
          <w:lang w:eastAsia="ru-RU"/>
        </w:rPr>
        <w:t>.3</w:t>
      </w:r>
      <w:r w:rsidRPr="00562114">
        <w:rPr>
          <w:rFonts w:eastAsia="Times New Roman" w:cs="Times New Roman"/>
          <w:color w:val="000000"/>
          <w:szCs w:val="28"/>
          <w:lang w:eastAsia="ru-RU"/>
        </w:rPr>
        <w:t>.1</w:t>
      </w:r>
      <w:r w:rsidR="002A2350">
        <w:rPr>
          <w:rFonts w:eastAsia="Times New Roman" w:cs="Times New Roman"/>
          <w:color w:val="000000"/>
          <w:szCs w:val="28"/>
          <w:lang w:eastAsia="ru-RU"/>
        </w:rPr>
        <w:t>.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Информационные ресурсы о деятельности </w:t>
      </w:r>
      <w:r w:rsidR="004661D7">
        <w:rPr>
          <w:rFonts w:eastAsia="Times New Roman" w:cs="Times New Roman"/>
          <w:color w:val="000000"/>
          <w:szCs w:val="28"/>
          <w:lang w:eastAsia="ru-RU"/>
        </w:rPr>
        <w:t>школы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могут размещаться в различных инфор</w:t>
      </w:r>
      <w:r w:rsidR="00226F8E">
        <w:rPr>
          <w:rFonts w:eastAsia="Times New Roman" w:cs="Times New Roman"/>
          <w:color w:val="000000"/>
          <w:szCs w:val="28"/>
          <w:lang w:eastAsia="ru-RU"/>
        </w:rPr>
        <w:t xml:space="preserve">мационных разделах официального </w:t>
      </w:r>
      <w:r w:rsidRPr="00562114">
        <w:rPr>
          <w:rFonts w:eastAsia="Times New Roman" w:cs="Times New Roman"/>
          <w:color w:val="000000"/>
          <w:szCs w:val="28"/>
          <w:lang w:eastAsia="ru-RU"/>
        </w:rPr>
        <w:t>сайта. </w:t>
      </w:r>
    </w:p>
    <w:p w:rsidR="005557C8" w:rsidRPr="00562114" w:rsidRDefault="002A2350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8A1076">
        <w:rPr>
          <w:rFonts w:eastAsia="Times New Roman" w:cs="Times New Roman"/>
          <w:color w:val="000000"/>
          <w:szCs w:val="28"/>
          <w:lang w:eastAsia="ru-RU"/>
        </w:rPr>
        <w:t>.3</w:t>
      </w:r>
      <w:r w:rsidR="005557C8" w:rsidRPr="00562114">
        <w:rPr>
          <w:rFonts w:eastAsia="Times New Roman" w:cs="Times New Roman"/>
          <w:color w:val="000000"/>
          <w:szCs w:val="28"/>
          <w:lang w:eastAsia="ru-RU"/>
        </w:rPr>
        <w:t>.2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5557C8" w:rsidRPr="00562114">
        <w:rPr>
          <w:rFonts w:eastAsia="Times New Roman" w:cs="Times New Roman"/>
          <w:color w:val="000000"/>
          <w:szCs w:val="28"/>
          <w:lang w:eastAsia="ru-RU"/>
        </w:rPr>
        <w:t xml:space="preserve"> Закрепление информационных разделов (подразделов) официального сайта за сотрудниками школы и сроки обновления информации по указанным разделам (подразделам) сайта регулируются ежегодно в начале учебного года приказом </w:t>
      </w:r>
      <w:r w:rsidR="004661D7">
        <w:rPr>
          <w:rFonts w:eastAsia="Times New Roman" w:cs="Times New Roman"/>
          <w:color w:val="000000"/>
          <w:szCs w:val="28"/>
          <w:lang w:eastAsia="ru-RU"/>
        </w:rPr>
        <w:t>директора школы</w:t>
      </w:r>
      <w:r w:rsidR="005557C8" w:rsidRPr="00562114">
        <w:rPr>
          <w:rFonts w:eastAsia="Times New Roman" w:cs="Times New Roman"/>
          <w:color w:val="000000"/>
          <w:szCs w:val="28"/>
          <w:lang w:eastAsia="ru-RU"/>
        </w:rPr>
        <w:t>. </w:t>
      </w:r>
    </w:p>
    <w:p w:rsidR="005557C8" w:rsidRPr="00562114" w:rsidRDefault="005557C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b/>
          <w:bCs/>
          <w:color w:val="000000"/>
          <w:szCs w:val="28"/>
          <w:lang w:eastAsia="ru-RU"/>
        </w:rPr>
        <w:t>5. Порядок утверждения и внесения изменений в Положение</w:t>
      </w:r>
      <w:r w:rsidRPr="0056211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A2350" w:rsidRDefault="005557C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>5.1</w:t>
      </w:r>
      <w:r w:rsidR="002A2350">
        <w:rPr>
          <w:rFonts w:eastAsia="Times New Roman" w:cs="Times New Roman"/>
          <w:color w:val="000000"/>
          <w:szCs w:val="28"/>
          <w:lang w:eastAsia="ru-RU"/>
        </w:rPr>
        <w:t>.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Настоящее Положение утверждается приказом </w:t>
      </w:r>
      <w:r w:rsidR="002A2350">
        <w:rPr>
          <w:rFonts w:eastAsia="Times New Roman" w:cs="Times New Roman"/>
          <w:color w:val="000000"/>
          <w:szCs w:val="28"/>
          <w:lang w:eastAsia="ru-RU"/>
        </w:rPr>
        <w:t xml:space="preserve">директора </w:t>
      </w:r>
      <w:r w:rsidR="008A1076">
        <w:rPr>
          <w:rFonts w:eastAsia="Times New Roman" w:cs="Times New Roman"/>
          <w:color w:val="000000"/>
          <w:szCs w:val="28"/>
          <w:lang w:eastAsia="ru-RU"/>
        </w:rPr>
        <w:t>Школы.</w:t>
      </w:r>
    </w:p>
    <w:p w:rsidR="002A2350" w:rsidRDefault="005557C8" w:rsidP="00EC70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2114">
        <w:rPr>
          <w:rFonts w:eastAsia="Times New Roman" w:cs="Times New Roman"/>
          <w:color w:val="000000"/>
          <w:szCs w:val="28"/>
          <w:lang w:eastAsia="ru-RU"/>
        </w:rPr>
        <w:t>5.</w:t>
      </w:r>
      <w:r w:rsidR="002A2350">
        <w:rPr>
          <w:rFonts w:eastAsia="Times New Roman" w:cs="Times New Roman"/>
          <w:color w:val="000000"/>
          <w:szCs w:val="28"/>
          <w:lang w:eastAsia="ru-RU"/>
        </w:rPr>
        <w:t>2.</w:t>
      </w:r>
      <w:r w:rsidRPr="00562114">
        <w:rPr>
          <w:rFonts w:eastAsia="Times New Roman" w:cs="Times New Roman"/>
          <w:color w:val="000000"/>
          <w:szCs w:val="28"/>
          <w:lang w:eastAsia="ru-RU"/>
        </w:rPr>
        <w:t xml:space="preserve"> Изменения и дополнения в настоящее положение вносятся приказом </w:t>
      </w:r>
      <w:r w:rsidR="002A2350">
        <w:rPr>
          <w:rFonts w:eastAsia="Times New Roman" w:cs="Times New Roman"/>
          <w:color w:val="000000"/>
          <w:szCs w:val="28"/>
          <w:lang w:eastAsia="ru-RU"/>
        </w:rPr>
        <w:t xml:space="preserve">директора </w:t>
      </w:r>
      <w:r w:rsidR="008A1076">
        <w:rPr>
          <w:rFonts w:eastAsia="Times New Roman" w:cs="Times New Roman"/>
          <w:color w:val="000000"/>
          <w:szCs w:val="28"/>
          <w:lang w:eastAsia="ru-RU"/>
        </w:rPr>
        <w:t>Школы</w:t>
      </w:r>
    </w:p>
    <w:p w:rsidR="00CA0138" w:rsidRPr="00925687" w:rsidRDefault="00CA0138" w:rsidP="00EC7054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3B4D" w:rsidRPr="00B01B82" w:rsidRDefault="004D3B4D" w:rsidP="00EC7054">
      <w:pPr>
        <w:jc w:val="both"/>
        <w:rPr>
          <w:rFonts w:cs="Times New Roman"/>
          <w:szCs w:val="28"/>
        </w:rPr>
      </w:pPr>
    </w:p>
    <w:sectPr w:rsidR="004D3B4D" w:rsidRPr="00B01B82" w:rsidSect="004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D9A"/>
    <w:multiLevelType w:val="hybridMultilevel"/>
    <w:tmpl w:val="19A8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B82"/>
    <w:rsid w:val="0001796F"/>
    <w:rsid w:val="00026320"/>
    <w:rsid w:val="00031FFC"/>
    <w:rsid w:val="0003745C"/>
    <w:rsid w:val="000432B7"/>
    <w:rsid w:val="00051964"/>
    <w:rsid w:val="000A147C"/>
    <w:rsid w:val="000A40B0"/>
    <w:rsid w:val="000B44C4"/>
    <w:rsid w:val="000C080D"/>
    <w:rsid w:val="000C5466"/>
    <w:rsid w:val="000D77DD"/>
    <w:rsid w:val="000D7E18"/>
    <w:rsid w:val="000F0E3C"/>
    <w:rsid w:val="000F725C"/>
    <w:rsid w:val="001505A7"/>
    <w:rsid w:val="00152995"/>
    <w:rsid w:val="00163847"/>
    <w:rsid w:val="0018056B"/>
    <w:rsid w:val="00187C02"/>
    <w:rsid w:val="00196EAD"/>
    <w:rsid w:val="001971DA"/>
    <w:rsid w:val="001B446F"/>
    <w:rsid w:val="001C1554"/>
    <w:rsid w:val="001C2781"/>
    <w:rsid w:val="001F21E2"/>
    <w:rsid w:val="001F3D83"/>
    <w:rsid w:val="00205F0C"/>
    <w:rsid w:val="002114CF"/>
    <w:rsid w:val="00225E6F"/>
    <w:rsid w:val="00226F8E"/>
    <w:rsid w:val="0024487B"/>
    <w:rsid w:val="0025149B"/>
    <w:rsid w:val="002A2350"/>
    <w:rsid w:val="002B5724"/>
    <w:rsid w:val="002B5A92"/>
    <w:rsid w:val="002F5F31"/>
    <w:rsid w:val="00312328"/>
    <w:rsid w:val="003139DF"/>
    <w:rsid w:val="003345A7"/>
    <w:rsid w:val="00342223"/>
    <w:rsid w:val="0034737D"/>
    <w:rsid w:val="003611E4"/>
    <w:rsid w:val="0037166C"/>
    <w:rsid w:val="003718BE"/>
    <w:rsid w:val="00373AF4"/>
    <w:rsid w:val="003822FB"/>
    <w:rsid w:val="003847CB"/>
    <w:rsid w:val="00387B45"/>
    <w:rsid w:val="003B1939"/>
    <w:rsid w:val="003B1A37"/>
    <w:rsid w:val="003B1E9B"/>
    <w:rsid w:val="003B6FB0"/>
    <w:rsid w:val="003C55B5"/>
    <w:rsid w:val="003C6ACA"/>
    <w:rsid w:val="003E0CF7"/>
    <w:rsid w:val="003F01DF"/>
    <w:rsid w:val="003F1576"/>
    <w:rsid w:val="003F1A33"/>
    <w:rsid w:val="003F7320"/>
    <w:rsid w:val="00411843"/>
    <w:rsid w:val="0042621D"/>
    <w:rsid w:val="00434EF8"/>
    <w:rsid w:val="00465106"/>
    <w:rsid w:val="004661D7"/>
    <w:rsid w:val="00471214"/>
    <w:rsid w:val="004859F7"/>
    <w:rsid w:val="00490781"/>
    <w:rsid w:val="004A37F2"/>
    <w:rsid w:val="004B2295"/>
    <w:rsid w:val="004D3B4D"/>
    <w:rsid w:val="004F05E6"/>
    <w:rsid w:val="004F1352"/>
    <w:rsid w:val="004F16E3"/>
    <w:rsid w:val="00500E29"/>
    <w:rsid w:val="005049C6"/>
    <w:rsid w:val="005243B4"/>
    <w:rsid w:val="00525245"/>
    <w:rsid w:val="0053650A"/>
    <w:rsid w:val="0055082A"/>
    <w:rsid w:val="005557C8"/>
    <w:rsid w:val="00556236"/>
    <w:rsid w:val="00563056"/>
    <w:rsid w:val="00565836"/>
    <w:rsid w:val="00566599"/>
    <w:rsid w:val="0059352C"/>
    <w:rsid w:val="005B417C"/>
    <w:rsid w:val="005B653C"/>
    <w:rsid w:val="005C0463"/>
    <w:rsid w:val="005E4D58"/>
    <w:rsid w:val="005F23C3"/>
    <w:rsid w:val="00601E6C"/>
    <w:rsid w:val="00617B05"/>
    <w:rsid w:val="006214D7"/>
    <w:rsid w:val="00680C8C"/>
    <w:rsid w:val="00681C06"/>
    <w:rsid w:val="00690967"/>
    <w:rsid w:val="00692533"/>
    <w:rsid w:val="006B34A9"/>
    <w:rsid w:val="006E23B7"/>
    <w:rsid w:val="006E7D74"/>
    <w:rsid w:val="006F4526"/>
    <w:rsid w:val="0070345C"/>
    <w:rsid w:val="007234A5"/>
    <w:rsid w:val="007447BA"/>
    <w:rsid w:val="00746FF7"/>
    <w:rsid w:val="00750737"/>
    <w:rsid w:val="0075320F"/>
    <w:rsid w:val="007B027C"/>
    <w:rsid w:val="007B1834"/>
    <w:rsid w:val="007D1272"/>
    <w:rsid w:val="007D369E"/>
    <w:rsid w:val="007F3EF4"/>
    <w:rsid w:val="008047DC"/>
    <w:rsid w:val="00807946"/>
    <w:rsid w:val="00812B68"/>
    <w:rsid w:val="008278B5"/>
    <w:rsid w:val="00827EDE"/>
    <w:rsid w:val="00835283"/>
    <w:rsid w:val="00836751"/>
    <w:rsid w:val="0083698F"/>
    <w:rsid w:val="00845776"/>
    <w:rsid w:val="00860B13"/>
    <w:rsid w:val="00861C97"/>
    <w:rsid w:val="00884829"/>
    <w:rsid w:val="008850D4"/>
    <w:rsid w:val="008A1076"/>
    <w:rsid w:val="008C5D88"/>
    <w:rsid w:val="008D24C7"/>
    <w:rsid w:val="008E0628"/>
    <w:rsid w:val="008E1B06"/>
    <w:rsid w:val="008F3136"/>
    <w:rsid w:val="008F334F"/>
    <w:rsid w:val="008F7AA6"/>
    <w:rsid w:val="00900715"/>
    <w:rsid w:val="00902DF9"/>
    <w:rsid w:val="00906487"/>
    <w:rsid w:val="00914B39"/>
    <w:rsid w:val="009161BE"/>
    <w:rsid w:val="0091631A"/>
    <w:rsid w:val="00925687"/>
    <w:rsid w:val="009449DF"/>
    <w:rsid w:val="009469C2"/>
    <w:rsid w:val="00951A7C"/>
    <w:rsid w:val="00951E1C"/>
    <w:rsid w:val="00952607"/>
    <w:rsid w:val="00965678"/>
    <w:rsid w:val="0098332B"/>
    <w:rsid w:val="00997DDB"/>
    <w:rsid w:val="009A2D1C"/>
    <w:rsid w:val="009A462E"/>
    <w:rsid w:val="009C5633"/>
    <w:rsid w:val="009F7F51"/>
    <w:rsid w:val="00A13D90"/>
    <w:rsid w:val="00A454D3"/>
    <w:rsid w:val="00A45998"/>
    <w:rsid w:val="00A602C2"/>
    <w:rsid w:val="00A735D9"/>
    <w:rsid w:val="00A77160"/>
    <w:rsid w:val="00A81A62"/>
    <w:rsid w:val="00A85EE6"/>
    <w:rsid w:val="00A867A1"/>
    <w:rsid w:val="00AA181D"/>
    <w:rsid w:val="00AC5ACE"/>
    <w:rsid w:val="00AF2220"/>
    <w:rsid w:val="00B01B82"/>
    <w:rsid w:val="00B0514B"/>
    <w:rsid w:val="00B374BD"/>
    <w:rsid w:val="00B43A4E"/>
    <w:rsid w:val="00B45642"/>
    <w:rsid w:val="00B472CC"/>
    <w:rsid w:val="00B74071"/>
    <w:rsid w:val="00B84CCC"/>
    <w:rsid w:val="00B86721"/>
    <w:rsid w:val="00B921A0"/>
    <w:rsid w:val="00B94DE2"/>
    <w:rsid w:val="00BC2297"/>
    <w:rsid w:val="00BC2BBF"/>
    <w:rsid w:val="00BD159A"/>
    <w:rsid w:val="00BD2DFC"/>
    <w:rsid w:val="00BD7FF7"/>
    <w:rsid w:val="00C16465"/>
    <w:rsid w:val="00C32D04"/>
    <w:rsid w:val="00C43CBD"/>
    <w:rsid w:val="00C53509"/>
    <w:rsid w:val="00C53B2F"/>
    <w:rsid w:val="00C60747"/>
    <w:rsid w:val="00C71312"/>
    <w:rsid w:val="00C748AD"/>
    <w:rsid w:val="00C75DF8"/>
    <w:rsid w:val="00C80212"/>
    <w:rsid w:val="00C80E56"/>
    <w:rsid w:val="00C80FF4"/>
    <w:rsid w:val="00C85CE6"/>
    <w:rsid w:val="00C91E24"/>
    <w:rsid w:val="00C926ED"/>
    <w:rsid w:val="00C92996"/>
    <w:rsid w:val="00CA0138"/>
    <w:rsid w:val="00CA2933"/>
    <w:rsid w:val="00CA386F"/>
    <w:rsid w:val="00CB4575"/>
    <w:rsid w:val="00CC22AC"/>
    <w:rsid w:val="00CC47CE"/>
    <w:rsid w:val="00CC5C9F"/>
    <w:rsid w:val="00CD107C"/>
    <w:rsid w:val="00CD4945"/>
    <w:rsid w:val="00CD74B1"/>
    <w:rsid w:val="00CF3B7E"/>
    <w:rsid w:val="00D22EE1"/>
    <w:rsid w:val="00D23441"/>
    <w:rsid w:val="00D35172"/>
    <w:rsid w:val="00D428C2"/>
    <w:rsid w:val="00D52E23"/>
    <w:rsid w:val="00D72C5E"/>
    <w:rsid w:val="00D94D3F"/>
    <w:rsid w:val="00D96C92"/>
    <w:rsid w:val="00DB7AA6"/>
    <w:rsid w:val="00DE436C"/>
    <w:rsid w:val="00DE7BA0"/>
    <w:rsid w:val="00DF6FCE"/>
    <w:rsid w:val="00E0110E"/>
    <w:rsid w:val="00E13CA3"/>
    <w:rsid w:val="00E14F34"/>
    <w:rsid w:val="00E15BDA"/>
    <w:rsid w:val="00E17956"/>
    <w:rsid w:val="00E36270"/>
    <w:rsid w:val="00E659EE"/>
    <w:rsid w:val="00E7612A"/>
    <w:rsid w:val="00EA1751"/>
    <w:rsid w:val="00EA1CD8"/>
    <w:rsid w:val="00EC7054"/>
    <w:rsid w:val="00ED1035"/>
    <w:rsid w:val="00ED5FD2"/>
    <w:rsid w:val="00EF1A88"/>
    <w:rsid w:val="00F0507D"/>
    <w:rsid w:val="00F10775"/>
    <w:rsid w:val="00F14014"/>
    <w:rsid w:val="00F67FC9"/>
    <w:rsid w:val="00F83201"/>
    <w:rsid w:val="00F8689B"/>
    <w:rsid w:val="00F96441"/>
    <w:rsid w:val="00FC172F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8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prk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Олеся</dc:creator>
  <cp:lastModifiedBy>Оленька</cp:lastModifiedBy>
  <cp:revision>12</cp:revision>
  <cp:lastPrinted>2013-12-17T06:42:00Z</cp:lastPrinted>
  <dcterms:created xsi:type="dcterms:W3CDTF">2013-12-04T03:03:00Z</dcterms:created>
  <dcterms:modified xsi:type="dcterms:W3CDTF">2013-12-17T06:50:00Z</dcterms:modified>
</cp:coreProperties>
</file>