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№3»</w:t>
      </w: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Сценарий проведения акции</w:t>
      </w:r>
    </w:p>
    <w:p w:rsidR="001D08BD" w:rsidRDefault="001D08BD" w:rsidP="001D08BD">
      <w:pPr>
        <w:ind w:right="-142"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«Подари себе жизнь»</w:t>
      </w:r>
    </w:p>
    <w:p w:rsidR="001D08BD" w:rsidRDefault="001D08BD" w:rsidP="001D08BD">
      <w:pPr>
        <w:ind w:right="-142" w:firstLine="426"/>
        <w:jc w:val="center"/>
        <w:rPr>
          <w:b/>
          <w:sz w:val="52"/>
          <w:szCs w:val="52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tabs>
          <w:tab w:val="center" w:pos="4961"/>
          <w:tab w:val="right" w:pos="9497"/>
        </w:tabs>
        <w:ind w:right="-142" w:firstLine="426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Автор-составитель:</w:t>
      </w:r>
    </w:p>
    <w:p w:rsidR="001D08BD" w:rsidRDefault="001D08BD" w:rsidP="001D08BD">
      <w:pPr>
        <w:ind w:right="-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 МБОУ «Школа№3»</w:t>
      </w:r>
    </w:p>
    <w:p w:rsidR="001D08BD" w:rsidRDefault="001D08BD" w:rsidP="001D08BD">
      <w:pPr>
        <w:tabs>
          <w:tab w:val="center" w:pos="4961"/>
          <w:tab w:val="right" w:pos="9497"/>
        </w:tabs>
        <w:ind w:right="-142" w:firstLine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Музафарова</w:t>
      </w:r>
      <w:proofErr w:type="spellEnd"/>
      <w:r>
        <w:rPr>
          <w:sz w:val="28"/>
          <w:szCs w:val="28"/>
        </w:rPr>
        <w:t xml:space="preserve"> М.В.</w:t>
      </w: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</w:t>
      </w: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1D08BD" w:rsidRDefault="001D08BD" w:rsidP="001D08BD">
      <w:pPr>
        <w:ind w:righ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проведения акции «Подари себе жизнь»</w:t>
      </w:r>
    </w:p>
    <w:p w:rsidR="001D08BD" w:rsidRDefault="001D08BD" w:rsidP="001D08BD">
      <w:pPr>
        <w:ind w:right="-142" w:firstLine="426"/>
        <w:jc w:val="both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Профилактика распространения ВИЧ-инфекции среди учащихся школ.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Задачи.</w:t>
      </w:r>
      <w:r>
        <w:rPr>
          <w:sz w:val="28"/>
          <w:szCs w:val="28"/>
        </w:rPr>
        <w:t xml:space="preserve"> Повышение уровня информированности подростков по проблеме распространения ВИЧ-инфекции; мотивирование к осознанному поведению в ситуации выбора.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Начало.</w:t>
      </w:r>
      <w:r>
        <w:rPr>
          <w:sz w:val="28"/>
          <w:szCs w:val="28"/>
        </w:rPr>
        <w:t xml:space="preserve">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Звучат слова: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есть жизнь – это вечный вопрос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 решать его надо всерьез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Жизнь прекрасна и бесконечна.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только она человечна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Посмотри! Как прекрасна Земля!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Реки, горы, леса и поля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все - наша жизнь и вовек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Ты в ответе за все, человек!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Добрый день! Мы рады видеть в этом зале столь молодое поколение.  Вы вступили в эпоху нового тысячелетия, и каким ему быть, зависит от вас.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волонтерская группа школы   проводит акцию «Подари себе жизнь», посвященную актуальной проблеме сегодняшнего дня – распространителю ВИЧ – инфекции среди жителей планеты Земля.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1-ое декабря. 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1-ое декабря – это Всемирный день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1988 году Генеральная Ассамблея ООН объявила, что распространение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приняло масштабы глобальной эпидемии. И чтобы </w:t>
      </w:r>
      <w:proofErr w:type="gramStart"/>
      <w:r>
        <w:rPr>
          <w:sz w:val="28"/>
          <w:szCs w:val="28"/>
        </w:rPr>
        <w:t>обратить внимание людей мира было принято</w:t>
      </w:r>
      <w:proofErr w:type="gramEnd"/>
      <w:r>
        <w:rPr>
          <w:sz w:val="28"/>
          <w:szCs w:val="28"/>
        </w:rPr>
        <w:t xml:space="preserve"> официально назначить день подписания этого обращения – Всемирным днём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.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1991 года художник Франк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придумал красную ленточку, которая очень быстро стала символом борьбы со 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. Миллионы людей в мире надевают петельку из красной ткани в знак поддержки усилий по борьбе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, в знак солидарности с теми, кого эпидемия затронула лично.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нет такой страны, которой не угрожала бы эпидемия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.</w:t>
      </w:r>
    </w:p>
    <w:p w:rsidR="001D08BD" w:rsidRDefault="001D08BD" w:rsidP="001D08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ВИЧ – это вирус приобретенного иммунодефицита человека, который поражает клетки иммунной системы, делая человека неспособным бороться с различными инфекциями, даже ОРЗ.</w:t>
      </w: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Немного истории:</w:t>
      </w: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Выходят 3 человека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1981</w:t>
      </w:r>
      <w:r>
        <w:rPr>
          <w:i/>
          <w:sz w:val="28"/>
          <w:szCs w:val="28"/>
        </w:rPr>
        <w:t xml:space="preserve"> г</w:t>
      </w:r>
      <w:r>
        <w:rPr>
          <w:sz w:val="28"/>
          <w:szCs w:val="28"/>
        </w:rPr>
        <w:t>од. Первые сообщения о симптомах необычайной болезни, распространившейся среди американских сексуальных меньшинств.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Май 1983</w:t>
      </w:r>
      <w:r>
        <w:rPr>
          <w:sz w:val="28"/>
          <w:szCs w:val="28"/>
        </w:rPr>
        <w:t xml:space="preserve"> года. В Пастеровском институте (в Париже) выделен вирус, вызывающий СПИД.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Февраль 1983 года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Умирает первый чернокожий теннисист Артур </w:t>
      </w:r>
      <w:proofErr w:type="spellStart"/>
      <w:r>
        <w:rPr>
          <w:sz w:val="28"/>
          <w:szCs w:val="28"/>
        </w:rPr>
        <w:t>Эги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выигравший Уимблдонский турнир, диагноз – СПИД.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Россию ВИЧ/СПИД проник через 10 лет после начала эпидемии в США.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августу 2003</w:t>
      </w:r>
      <w:r>
        <w:rPr>
          <w:sz w:val="28"/>
          <w:szCs w:val="28"/>
        </w:rPr>
        <w:t xml:space="preserve"> года было официально зарегистрировано более 245 тыс. случаев ВИЧ-инфекции. Это официальная цифра, а большинство экспертов считает, что истинное число зараженных ближе к  1,5-2 млн. человек.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в мире 25 млн. человек уже не стало от СПИДА. Каждый день в мире рождается 1800 ВИЧ - инфицированных детей.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страшное, что вирус ВИЧ - инфекции уже есть в нашем городе, он рядом с нами и это реальность. В 1996 году зарегистрирован первый ВИЧ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оложительный житель города.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Сегодня на учёте в городском центре профилактики и борьбы с ВИЧ/</w:t>
      </w:r>
      <w:proofErr w:type="spellStart"/>
      <w:r>
        <w:rPr>
          <w:b/>
          <w:i/>
          <w:sz w:val="28"/>
          <w:szCs w:val="28"/>
        </w:rPr>
        <w:t>СПИДом</w:t>
      </w:r>
      <w:proofErr w:type="spellEnd"/>
      <w:r>
        <w:rPr>
          <w:b/>
          <w:i/>
          <w:sz w:val="28"/>
          <w:szCs w:val="28"/>
        </w:rPr>
        <w:t xml:space="preserve"> по Прокопьевску и </w:t>
      </w:r>
      <w:proofErr w:type="spellStart"/>
      <w:r>
        <w:rPr>
          <w:b/>
          <w:i/>
          <w:sz w:val="28"/>
          <w:szCs w:val="28"/>
        </w:rPr>
        <w:t>Прокопьевскому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району стоят 1831 человек. </w:t>
      </w:r>
      <w:r>
        <w:rPr>
          <w:sz w:val="28"/>
          <w:szCs w:val="28"/>
        </w:rPr>
        <w:t xml:space="preserve">В большинстве случаев это молодые люди, возраст которых не превышает35 лет.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регистрируется до 20 новых случаев инфицирования.</w:t>
      </w:r>
    </w:p>
    <w:p w:rsidR="001D08BD" w:rsidRDefault="001D08BD" w:rsidP="001D08BD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городе рождено 200 детей от ВИЧ - инфицированных матерей, 9 малышам  поставлен положительный диагноз.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ожидает этих детей и тех, чьи родители погибнут от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?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что мы можем сделать уже сегодня, чтобы не допустить этого завтра</w:t>
      </w:r>
      <w:r>
        <w:rPr>
          <w:sz w:val="28"/>
          <w:szCs w:val="28"/>
          <w:lang w:val="uz-Latn-UZ"/>
        </w:rPr>
        <w:t>?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вопрос нам поможет ответить психолог школы: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Выступает психолог</w:t>
      </w:r>
    </w:p>
    <w:p w:rsidR="001D08BD" w:rsidRDefault="001D08BD" w:rsidP="001D08BD">
      <w:pPr>
        <w:ind w:firstLine="360"/>
        <w:rPr>
          <w:b/>
          <w:sz w:val="28"/>
          <w:szCs w:val="28"/>
        </w:rPr>
      </w:pPr>
    </w:p>
    <w:p w:rsidR="001D08BD" w:rsidRDefault="001D08BD" w:rsidP="001D08B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1D08BD" w:rsidRDefault="001D08BD" w:rsidP="001D08B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не стать жертвой эпидемии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необходимо четко изучить все возможные пути распространения данного заболевания.</w:t>
      </w:r>
    </w:p>
    <w:p w:rsidR="001D08BD" w:rsidRDefault="001D08BD" w:rsidP="001D08B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 сейчас на сцену приглашаем 20 человек желающих проверить свои знания и помочь другим их приобрести.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выбирает себе табличку с утверждением. Затем участник комментирует свой выбор и относит его к одной из табличек, в зависимости от риска заражения.</w:t>
      </w:r>
    </w:p>
    <w:p w:rsidR="001D08BD" w:rsidRDefault="001D08BD" w:rsidP="001D08B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«Высокий риск заражения»</w:t>
      </w:r>
    </w:p>
    <w:p w:rsidR="001D08BD" w:rsidRDefault="001D08BD" w:rsidP="001D08B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«Низкий риск заражения»</w:t>
      </w:r>
    </w:p>
    <w:p w:rsidR="001D08BD" w:rsidRDefault="001D08BD" w:rsidP="001D08B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«Риск заражения отсутствует»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у вас будут возникать сомнения или заблуждения, Максим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сегодня находится в роли эксперта разъяснит ситуацию.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rPr>
          <w:sz w:val="28"/>
          <w:szCs w:val="28"/>
        </w:rPr>
      </w:pPr>
    </w:p>
    <w:p w:rsidR="001D08BD" w:rsidRDefault="001D08BD" w:rsidP="001D08B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волонтерами  тематического упражнения                 «Степень риска».</w:t>
      </w:r>
    </w:p>
    <w:p w:rsidR="001D08BD" w:rsidRDefault="001D08BD" w:rsidP="001D08BD">
      <w:pPr>
        <w:ind w:firstLine="360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Время: 15-20 минут.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Прояснить степень риска заражения ВИЧ-инфекцией в различных ситуациях.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Проведение: Прикрепить к стене таблички</w:t>
      </w:r>
    </w:p>
    <w:p w:rsidR="001D08BD" w:rsidRDefault="001D08BD" w:rsidP="001D08B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«Высокий риск заражения»</w:t>
      </w:r>
    </w:p>
    <w:p w:rsidR="001D08BD" w:rsidRDefault="001D08BD" w:rsidP="001D08B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«Низкий риск заражения»</w:t>
      </w:r>
    </w:p>
    <w:p w:rsidR="001D08BD" w:rsidRDefault="001D08BD" w:rsidP="001D08B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«Риск заражения отсутствует»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 раздаются утверждения, которые необходимо прокомментировать и отнести к одной из табличек.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(к первой табличке)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«Сексуальный контакт с наркоманом»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«От ВИЧ инфицированной матери ребёнку через грудное молоко»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«Рождение ребенка от ВИЧ положительной матери»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«Введение наркотиков одним шприцом»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(ко второй табличке)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«Пользование одной зубной щеткой»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«Нанесение татуировок»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«Пересадка донорских органов»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«Глубокие поцелуи»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«Выполнение </w:t>
      </w:r>
      <w:proofErr w:type="spellStart"/>
      <w:r>
        <w:rPr>
          <w:sz w:val="28"/>
          <w:szCs w:val="28"/>
        </w:rPr>
        <w:t>пирсинга</w:t>
      </w:r>
      <w:proofErr w:type="spellEnd"/>
      <w:r>
        <w:rPr>
          <w:sz w:val="28"/>
          <w:szCs w:val="28"/>
        </w:rPr>
        <w:t>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«Переливание крови»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«Осмотр у гинеколога»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«Посещение зубного врача»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«Посещение маникюрного кабинета»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«Пользование чужой бритвой»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«Внутривенные и внутримышечные инъекции в медицинском учреждении»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(к третьей табличке)</w:t>
      </w:r>
    </w:p>
    <w:p w:rsidR="001D08BD" w:rsidRDefault="001D08BD" w:rsidP="001D08BD">
      <w:pPr>
        <w:ind w:firstLine="360"/>
        <w:rPr>
          <w:sz w:val="28"/>
          <w:szCs w:val="28"/>
        </w:rPr>
      </w:pPr>
      <w:r>
        <w:rPr>
          <w:sz w:val="28"/>
          <w:szCs w:val="28"/>
        </w:rPr>
        <w:t>«Через кашель, чихание и т. д.»</w:t>
      </w:r>
      <w:r>
        <w:rPr>
          <w:sz w:val="28"/>
          <w:szCs w:val="28"/>
        </w:rPr>
        <w:br/>
        <w:t xml:space="preserve">     «Пользование чужим постельным бельем»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«Через препараты, изготовленные из крови (интерферон, иммуноглобулин и т. д.)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«Посещение бассейна»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«Пользование общей посудой»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«Пользование общим туалетом»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«Дружеский поцелуй»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«Через укусы насекомых»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у ребят есть сомнения или заблуждения, ведущий разъясняет ситуацию.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right="758" w:firstLin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0" cy="3762375"/>
            <wp:effectExtent l="19050" t="0" r="0" b="0"/>
            <wp:docPr id="1" name="Рисунок 1" descr="PIC_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_01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нет ничего дороже здоровья, страдающий человек готов отдать все золото мира, только бы вернуть утраченное здоровье. Почему же мы порой сами разрушаем собственную жизнь, потакая своим  слабостям, прихотям, вредным привычкам и как результат – живем  во время катастрофического распространения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беспредельного роста алкоголизма и наркомании.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понимают, что медицина не стоит на месте, и пытается изготавливать новые препараты, реабилитировать людей, столкнувшихся с этой бедой. И все же. Даже при всем желании медицинские работники не смогут решить все проблемы.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– это самому человеку задумываться о важности каждого шага и помнить, что СПИД не спит, он везде, он спешит.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сейчас мы хотим вам показать, что действительно, надо задумываться о каждом своем шаге. В настоящее время вакцины, противоядия против </w:t>
      </w:r>
      <w:proofErr w:type="spellStart"/>
      <w:r>
        <w:rPr>
          <w:sz w:val="28"/>
          <w:szCs w:val="28"/>
        </w:rPr>
        <w:lastRenderedPageBreak/>
        <w:t>СПИДа</w:t>
      </w:r>
      <w:proofErr w:type="spellEnd"/>
      <w:r>
        <w:rPr>
          <w:sz w:val="28"/>
          <w:szCs w:val="28"/>
        </w:rPr>
        <w:t xml:space="preserve"> не существует и не за какие деньги себя излечить нельзя, можно только временно поддержать.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приглашаются 12 человек желающих.</w:t>
      </w:r>
    </w:p>
    <w:p w:rsidR="001D08BD" w:rsidRDefault="001D08BD" w:rsidP="001D08B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упражнения «Риск заражения»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72075" cy="4105275"/>
            <wp:effectExtent l="19050" t="0" r="9525" b="0"/>
            <wp:docPr id="2" name="Рисунок 2" descr="PIC_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_0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Ведущий 2.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часто кажется, что да, ВИЧ есть, но это проблема кого угодно, а меня и моих близких это не коснется, и вдруг ВИЧ – положительный диагноз и мысли: «А у нас СПИД, и значит, мы умрем!»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отворачивайтесь от человека, а помогите ему научиться жить с этим заболеванием.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Подойди, загляни в глаза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плечо его тихо тронь.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щеке у него слеза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обиды в душе огонь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 боль раздели на двоих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Помоги ему, он – твой друг!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вас возникают вопросы, то знайте, что в нашем городе существует Центр профилактики и борьбы со СПИД по адресу: ул. </w:t>
      </w:r>
      <w:proofErr w:type="gramStart"/>
      <w:r>
        <w:rPr>
          <w:sz w:val="28"/>
          <w:szCs w:val="28"/>
        </w:rPr>
        <w:t>Подольская</w:t>
      </w:r>
      <w:proofErr w:type="gramEnd"/>
      <w:r>
        <w:rPr>
          <w:sz w:val="28"/>
          <w:szCs w:val="28"/>
        </w:rPr>
        <w:t>, 14, 4 корпус, 2 этаж инфекционной больницы ЦГБ.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возникли вопросы, то вы всегда можете позвонить по телефону: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69 – 85 – 41 и получить анонимную консультацию.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Ведущий 1.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говорили, что будущее в  наших с вами руках. Стабильную и счастливую жизнь могут построить только физически и духовно здоровые люди. Сегодня мы  ввели вас в круг проблем, связанных с распространением ВИЧ – инфекции в нашем городе.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Говорят: « Предупрежден, значит вооружен». Поэтому, делайте разумный выбор! Новое поколение выбирает жизнь без риска, жизнь без алкоголя и наркотиков.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Помните, в ваших силах сделать этот мир светлым, красивым и безопасным. То, о чем вы услышали сегодня, передайте своим друзьям.</w:t>
      </w:r>
    </w:p>
    <w:p w:rsidR="001D08BD" w:rsidRDefault="001D08BD" w:rsidP="001D08BD">
      <w:pPr>
        <w:ind w:firstLine="360"/>
        <w:jc w:val="right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вместе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можем помочь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тебе и себе,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помнить мы будем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Всегда и везде,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лишь вместе 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Сумеем мы зло прекратить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Делать выбор разумный,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жить.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вам доброго!</w:t>
      </w: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jc w:val="both"/>
        <w:rPr>
          <w:sz w:val="28"/>
          <w:szCs w:val="28"/>
        </w:rPr>
      </w:pPr>
    </w:p>
    <w:p w:rsidR="001D08BD" w:rsidRDefault="001D08BD" w:rsidP="001D08BD">
      <w:pPr>
        <w:ind w:firstLine="360"/>
        <w:rPr>
          <w:sz w:val="28"/>
          <w:szCs w:val="28"/>
        </w:rPr>
      </w:pPr>
    </w:p>
    <w:p w:rsidR="001D08BD" w:rsidRDefault="001D08BD" w:rsidP="001D08BD">
      <w:pPr>
        <w:ind w:firstLine="360"/>
        <w:rPr>
          <w:sz w:val="28"/>
          <w:szCs w:val="28"/>
        </w:rPr>
      </w:pPr>
    </w:p>
    <w:p w:rsidR="001D08BD" w:rsidRDefault="001D08BD" w:rsidP="001D08BD">
      <w:pPr>
        <w:ind w:firstLine="360"/>
        <w:rPr>
          <w:sz w:val="28"/>
          <w:szCs w:val="28"/>
        </w:rPr>
      </w:pPr>
    </w:p>
    <w:p w:rsidR="001D08BD" w:rsidRDefault="001D08BD" w:rsidP="001D08BD">
      <w:pPr>
        <w:ind w:firstLine="360"/>
        <w:jc w:val="right"/>
        <w:rPr>
          <w:b/>
          <w:sz w:val="28"/>
          <w:szCs w:val="28"/>
        </w:rPr>
      </w:pPr>
    </w:p>
    <w:p w:rsidR="001D08BD" w:rsidRDefault="001D08BD" w:rsidP="001D08BD">
      <w:pPr>
        <w:ind w:firstLine="360"/>
        <w:jc w:val="right"/>
        <w:rPr>
          <w:b/>
          <w:sz w:val="28"/>
          <w:szCs w:val="28"/>
        </w:rPr>
      </w:pPr>
    </w:p>
    <w:p w:rsidR="001D08BD" w:rsidRDefault="001D08BD" w:rsidP="001D08BD"/>
    <w:p w:rsidR="00C62F1B" w:rsidRDefault="00C62F1B"/>
    <w:sectPr w:rsidR="00C62F1B" w:rsidSect="00C6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666B"/>
    <w:multiLevelType w:val="hybridMultilevel"/>
    <w:tmpl w:val="F262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BD"/>
    <w:rsid w:val="001D08BD"/>
    <w:rsid w:val="009B0844"/>
    <w:rsid w:val="00C6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6843</Characters>
  <Application>Microsoft Office Word</Application>
  <DocSecurity>0</DocSecurity>
  <Lines>57</Lines>
  <Paragraphs>16</Paragraphs>
  <ScaleCrop>false</ScaleCrop>
  <Company>Home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иообиб</dc:creator>
  <cp:lastModifiedBy>иообиб</cp:lastModifiedBy>
  <cp:revision>2</cp:revision>
  <dcterms:created xsi:type="dcterms:W3CDTF">2014-01-08T19:27:00Z</dcterms:created>
  <dcterms:modified xsi:type="dcterms:W3CDTF">2014-01-08T19:28:00Z</dcterms:modified>
</cp:coreProperties>
</file>