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1B" w:rsidRDefault="00890478" w:rsidP="00890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478">
        <w:rPr>
          <w:rFonts w:ascii="Times New Roman" w:hAnsi="Times New Roman" w:cs="Times New Roman"/>
          <w:b/>
          <w:sz w:val="28"/>
          <w:szCs w:val="28"/>
        </w:rPr>
        <w:t>Грани и границы общения с ребёнком</w:t>
      </w:r>
    </w:p>
    <w:p w:rsidR="00215C46" w:rsidRDefault="00215C46" w:rsidP="002E472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0478" w:rsidRDefault="002E472A" w:rsidP="002E47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E472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890478" w:rsidRPr="002E472A">
        <w:rPr>
          <w:rFonts w:ascii="Times New Roman" w:hAnsi="Times New Roman" w:cs="Times New Roman"/>
          <w:i/>
          <w:sz w:val="28"/>
          <w:szCs w:val="28"/>
        </w:rPr>
        <w:t>Сегодня родители гораздо больше озабочены тем, чтобы дружить со своими детьми, а не тем, чтобы утверждать собственный авторитет. А детям между тем нежен лидер. Им нравится восхищаться человеком, который больше, сильнее, мудрее их.</w:t>
      </w:r>
    </w:p>
    <w:p w:rsidR="002E472A" w:rsidRDefault="002E472A" w:rsidP="002E472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Бейсиан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доктор философии, психолог</w:t>
      </w:r>
    </w:p>
    <w:p w:rsidR="002E472A" w:rsidRDefault="002E472A" w:rsidP="001A7D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ED2">
        <w:rPr>
          <w:rFonts w:ascii="Times New Roman" w:hAnsi="Times New Roman" w:cs="Times New Roman"/>
          <w:sz w:val="28"/>
          <w:szCs w:val="28"/>
        </w:rPr>
        <w:t>Пытаясь</w:t>
      </w:r>
      <w:proofErr w:type="gramEnd"/>
      <w:r w:rsidRPr="006D2ED2">
        <w:rPr>
          <w:rFonts w:ascii="Times New Roman" w:hAnsi="Times New Roman" w:cs="Times New Roman"/>
          <w:sz w:val="28"/>
          <w:szCs w:val="28"/>
        </w:rPr>
        <w:t xml:space="preserve"> стать другом своему ребёнку, вы играете с ним на равных. Проблема в том, что равенства между вами нет и быть не может. Выстраивая дружеские отношения с детьми, мы вновь нарушаем структуру власти в семье. Если вы </w:t>
      </w:r>
      <w:r w:rsidR="00FC54DC" w:rsidRPr="006D2ED2">
        <w:rPr>
          <w:rFonts w:ascii="Times New Roman" w:hAnsi="Times New Roman" w:cs="Times New Roman"/>
          <w:sz w:val="28"/>
          <w:szCs w:val="28"/>
        </w:rPr>
        <w:t xml:space="preserve">– друг, а не родитель, значит, ваш ребёнок остаётся сиротой. Эту проблему очень точно описала психолог и писательница </w:t>
      </w:r>
      <w:proofErr w:type="spellStart"/>
      <w:r w:rsidR="00FC54DC" w:rsidRPr="006D2ED2">
        <w:rPr>
          <w:rFonts w:ascii="Times New Roman" w:hAnsi="Times New Roman" w:cs="Times New Roman"/>
          <w:sz w:val="28"/>
          <w:szCs w:val="28"/>
        </w:rPr>
        <w:t>Венди</w:t>
      </w:r>
      <w:proofErr w:type="spellEnd"/>
      <w:r w:rsidR="00FC54DC" w:rsidRPr="006D2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DC" w:rsidRPr="006D2ED2">
        <w:rPr>
          <w:rFonts w:ascii="Times New Roman" w:hAnsi="Times New Roman" w:cs="Times New Roman"/>
          <w:sz w:val="28"/>
          <w:szCs w:val="28"/>
        </w:rPr>
        <w:t>Могел</w:t>
      </w:r>
      <w:proofErr w:type="spellEnd"/>
      <w:r w:rsidR="00FC54DC" w:rsidRPr="006D2ED2">
        <w:rPr>
          <w:rFonts w:ascii="Times New Roman" w:hAnsi="Times New Roman" w:cs="Times New Roman"/>
          <w:sz w:val="28"/>
          <w:szCs w:val="28"/>
        </w:rPr>
        <w:t xml:space="preserve">: «Вашему ребёнку не нужна дополнительная парочка великолепных приятелей. У него уже есть друзья – и все они веселее и </w:t>
      </w:r>
      <w:proofErr w:type="spellStart"/>
      <w:r w:rsidR="00FC54DC" w:rsidRPr="006D2ED2">
        <w:rPr>
          <w:rFonts w:ascii="Times New Roman" w:hAnsi="Times New Roman" w:cs="Times New Roman"/>
          <w:sz w:val="28"/>
          <w:szCs w:val="28"/>
        </w:rPr>
        <w:t>прикольнее</w:t>
      </w:r>
      <w:proofErr w:type="spellEnd"/>
      <w:r w:rsidR="00FC54DC" w:rsidRPr="006D2ED2">
        <w:rPr>
          <w:rFonts w:ascii="Times New Roman" w:hAnsi="Times New Roman" w:cs="Times New Roman"/>
          <w:sz w:val="28"/>
          <w:szCs w:val="28"/>
        </w:rPr>
        <w:t xml:space="preserve"> вас. А вы родители ему необходимы».</w:t>
      </w:r>
    </w:p>
    <w:p w:rsidR="006D2ED2" w:rsidRDefault="006D2ED2" w:rsidP="001A7D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нужны родители, дети хотят, чтобы они присутствовали в их жизни. И пусть ваши дети будут время от времени недовольны вами из-за того, что вы грамотно выполняете свои родительские обязанности.</w:t>
      </w:r>
    </w:p>
    <w:p w:rsidR="006D2ED2" w:rsidRDefault="006D2ED2" w:rsidP="001A7D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замечательный отец на своём опыте узнал, как установление границ способствует формированию у ребёнка чувства безопасности. Мать его умерла, когда тот был младенцем. Мальчик не знал счастья безусловной материнской любви. Из-за этого его отец очень страдал – и в результате портил сына. Он никогда не наказывал мальчика за плохое поведение.</w:t>
      </w:r>
      <w:r w:rsidR="005E036E">
        <w:rPr>
          <w:rFonts w:ascii="Times New Roman" w:hAnsi="Times New Roman" w:cs="Times New Roman"/>
          <w:sz w:val="28"/>
          <w:szCs w:val="28"/>
        </w:rPr>
        <w:t xml:space="preserve"> В 10 лет сын устроил грандиозный скандал в магазине. Он хотел купить фильм, который его отец считал неподходящим по возрасту. Мальчик закатил истерику. Однако</w:t>
      </w:r>
      <w:proofErr w:type="gramStart"/>
      <w:r w:rsidR="005E03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E036E">
        <w:rPr>
          <w:rFonts w:ascii="Times New Roman" w:hAnsi="Times New Roman" w:cs="Times New Roman"/>
          <w:sz w:val="28"/>
          <w:szCs w:val="28"/>
        </w:rPr>
        <w:t xml:space="preserve"> отец решил первый раз стоять на своём запрете. До этого случая у мужчины не хватало духу следовать</w:t>
      </w:r>
      <w:r w:rsidR="00270E70">
        <w:rPr>
          <w:rFonts w:ascii="Times New Roman" w:hAnsi="Times New Roman" w:cs="Times New Roman"/>
          <w:sz w:val="28"/>
          <w:szCs w:val="28"/>
        </w:rPr>
        <w:t xml:space="preserve"> рекомендациям психолога. Но в данной ситуации его терпение иссякло. Он спокойно сказал сыну, что они отправятся домой без фильма. Сын прорыдал всю дорогу до дома. Но примерно через час мальчик выглядел абсолютно спокойным</w:t>
      </w:r>
      <w:r w:rsidR="001A7DFA">
        <w:rPr>
          <w:rFonts w:ascii="Times New Roman" w:hAnsi="Times New Roman" w:cs="Times New Roman"/>
          <w:sz w:val="28"/>
          <w:szCs w:val="28"/>
        </w:rPr>
        <w:t>, счастливым, шутил с отцом. И вот в какой-то момент он спросил: «Пап, мы же не купили фильм – так почему мне так здорово?»</w:t>
      </w:r>
    </w:p>
    <w:p w:rsidR="001A7DFA" w:rsidRDefault="001A7DFA" w:rsidP="001A7D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DFA">
        <w:rPr>
          <w:rFonts w:ascii="Times New Roman" w:hAnsi="Times New Roman" w:cs="Times New Roman"/>
          <w:b/>
          <w:i/>
          <w:sz w:val="28"/>
          <w:szCs w:val="28"/>
        </w:rPr>
        <w:t>Правила дают детям спокойствие и уверенность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DFA" w:rsidRPr="001A7DFA" w:rsidRDefault="001A7DFA" w:rsidP="001A7D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A7DFA">
        <w:rPr>
          <w:rFonts w:ascii="Times New Roman" w:hAnsi="Times New Roman" w:cs="Times New Roman"/>
          <w:sz w:val="24"/>
          <w:szCs w:val="24"/>
        </w:rPr>
        <w:t xml:space="preserve">Джуди </w:t>
      </w:r>
      <w:proofErr w:type="spellStart"/>
      <w:r w:rsidRPr="001A7DFA">
        <w:rPr>
          <w:rFonts w:ascii="Times New Roman" w:hAnsi="Times New Roman" w:cs="Times New Roman"/>
          <w:sz w:val="24"/>
          <w:szCs w:val="24"/>
        </w:rPr>
        <w:t>Мэнсфилд</w:t>
      </w:r>
      <w:proofErr w:type="spellEnd"/>
      <w:r w:rsidRPr="001A7DFA">
        <w:rPr>
          <w:rFonts w:ascii="Times New Roman" w:hAnsi="Times New Roman" w:cs="Times New Roman"/>
          <w:sz w:val="24"/>
          <w:szCs w:val="24"/>
        </w:rPr>
        <w:t>, учительница начальных классов</w:t>
      </w:r>
    </w:p>
    <w:p w:rsidR="00FC54DC" w:rsidRPr="001A7DFA" w:rsidRDefault="001A7DFA" w:rsidP="001A7DFA">
      <w:pPr>
        <w:pStyle w:val="a3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A7DFA">
        <w:rPr>
          <w:rFonts w:ascii="Times New Roman" w:hAnsi="Times New Roman" w:cs="Times New Roman"/>
          <w:b/>
          <w:i/>
          <w:sz w:val="28"/>
          <w:szCs w:val="28"/>
        </w:rPr>
        <w:t>Дисциплина и установление границ – это способ любить своих детей.</w:t>
      </w:r>
    </w:p>
    <w:p w:rsidR="001A7DFA" w:rsidRDefault="001A7DFA" w:rsidP="001A7D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A7D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1A7DFA">
        <w:rPr>
          <w:rFonts w:ascii="Times New Roman" w:hAnsi="Times New Roman" w:cs="Times New Roman"/>
          <w:sz w:val="24"/>
          <w:szCs w:val="24"/>
        </w:rPr>
        <w:t>Мать двоих детей</w:t>
      </w:r>
    </w:p>
    <w:p w:rsidR="001A7DFA" w:rsidRDefault="00CF07C3" w:rsidP="001A7D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должны делать то, что в глубине души считаете правильным, даже если из-за этого вам придётся потерять очки в газах ребёнка. Дети не обязательно должны понимать причины ваших поступков. В отличие от них, вы обладаете опытом, знаниями и способностью видеть перспективу, что детям пока ещё недоступно.</w:t>
      </w:r>
    </w:p>
    <w:p w:rsidR="001A7DFA" w:rsidRDefault="00CF07C3" w:rsidP="001A7D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должны уметь окружить ребенка любовью в тот момент, когда он испытывает гнев, страдания и разочарование, и дать ему пережить эти чувства в безопасности. Мы должны уметь твёрдо держать курс, если даже буря эмоций захлёстывает наших детей с головой</w:t>
      </w:r>
      <w:r w:rsidR="00183701">
        <w:rPr>
          <w:rFonts w:ascii="Times New Roman" w:hAnsi="Times New Roman" w:cs="Times New Roman"/>
          <w:sz w:val="28"/>
          <w:szCs w:val="28"/>
        </w:rPr>
        <w:t xml:space="preserve">. Так что идите вперёд, позвольте себе быть свободным и избавьтесь от страха выглядеть в газах ребёнка «плохим парнем». </w:t>
      </w:r>
    </w:p>
    <w:p w:rsidR="00183701" w:rsidRPr="00183701" w:rsidRDefault="00183701" w:rsidP="001A7DFA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183701">
        <w:rPr>
          <w:rFonts w:ascii="Times New Roman" w:hAnsi="Times New Roman" w:cs="Times New Roman"/>
          <w:i/>
          <w:sz w:val="28"/>
          <w:szCs w:val="28"/>
        </w:rPr>
        <w:t>«Когда мне было 14 лет, отец казался мне настолько бестолковым, что я едва мог терпеть его присутствие рядом. Когда мне исполнился 21 год, я поразился, сколь многому мой старик сумел научиться за семь лет»</w:t>
      </w:r>
    </w:p>
    <w:p w:rsidR="006D2ED2" w:rsidRPr="001A7DFA" w:rsidRDefault="00183701" w:rsidP="00183701">
      <w:pPr>
        <w:pStyle w:val="a3"/>
        <w:jc w:val="right"/>
      </w:pPr>
      <w:r>
        <w:t>Марк Твен</w:t>
      </w:r>
    </w:p>
    <w:p w:rsidR="002E472A" w:rsidRPr="00F97FEB" w:rsidRDefault="00F97FEB" w:rsidP="00F97F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7FEB">
        <w:rPr>
          <w:rFonts w:ascii="Times New Roman" w:hAnsi="Times New Roman" w:cs="Times New Roman"/>
          <w:b/>
          <w:i/>
          <w:sz w:val="28"/>
          <w:szCs w:val="28"/>
        </w:rPr>
        <w:t>Сейчас ненавидишь – потом поблагодаришь</w:t>
      </w:r>
      <w:r w:rsidR="00215C46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890478" w:rsidRPr="005B6214" w:rsidRDefault="00F97FEB" w:rsidP="00215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214">
        <w:rPr>
          <w:rFonts w:ascii="Times New Roman" w:hAnsi="Times New Roman" w:cs="Times New Roman"/>
          <w:sz w:val="28"/>
          <w:szCs w:val="28"/>
        </w:rPr>
        <w:t>Родитель – это великодушный диктатор. Правила позволяют ребёнку чувствовать себя в безопасности.</w:t>
      </w:r>
    </w:p>
    <w:p w:rsidR="00F97FEB" w:rsidRPr="005B6214" w:rsidRDefault="00F97FEB" w:rsidP="00215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214">
        <w:rPr>
          <w:rFonts w:ascii="Times New Roman" w:hAnsi="Times New Roman" w:cs="Times New Roman"/>
          <w:sz w:val="28"/>
          <w:szCs w:val="28"/>
        </w:rPr>
        <w:t>Не давайте ребёнку эмоционально подавлять вас. У эмоционально нестойких родителей вырастают эмоционально нестабильные дети.</w:t>
      </w:r>
    </w:p>
    <w:p w:rsidR="00F97FEB" w:rsidRPr="005B6214" w:rsidRDefault="00F97FEB" w:rsidP="00215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214">
        <w:rPr>
          <w:rFonts w:ascii="Times New Roman" w:hAnsi="Times New Roman" w:cs="Times New Roman"/>
          <w:sz w:val="28"/>
          <w:szCs w:val="28"/>
        </w:rPr>
        <w:t>Ребёнок, получивший слишком много власти, чаще всего испытывает из-за этого дискомфорт.</w:t>
      </w:r>
    </w:p>
    <w:p w:rsidR="00F97FEB" w:rsidRPr="005B6214" w:rsidRDefault="00F73FDD" w:rsidP="00215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214">
        <w:rPr>
          <w:rFonts w:ascii="Times New Roman" w:hAnsi="Times New Roman" w:cs="Times New Roman"/>
          <w:sz w:val="28"/>
          <w:szCs w:val="28"/>
        </w:rPr>
        <w:t>Стараясь удовлетворить любой каприз ребёнка, вы рискуете вырастить из него человека, не способного  справляться с жизненными трудностями.</w:t>
      </w:r>
    </w:p>
    <w:p w:rsidR="00F73FDD" w:rsidRPr="005B6214" w:rsidRDefault="00F73FDD" w:rsidP="00215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214">
        <w:rPr>
          <w:rFonts w:ascii="Times New Roman" w:hAnsi="Times New Roman" w:cs="Times New Roman"/>
          <w:sz w:val="28"/>
          <w:szCs w:val="28"/>
        </w:rPr>
        <w:t>Представьте себе, какое будущее ждёт ребёнка, который ни разу не был наказан за плохое поведение и в результате так и не научился отвечать за свои поступки. Вы хотели бы иметь дело с таким человеком, когда он станет взрослым?</w:t>
      </w:r>
    </w:p>
    <w:p w:rsidR="00F73FDD" w:rsidRDefault="005B6214" w:rsidP="00215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2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сли вы говорите ребёнку: «Ещё раз так сделаешь – и я…», - сделайте то, что обещали. Настойчивость и умен</w:t>
      </w:r>
      <w:r w:rsidR="004E22DF">
        <w:rPr>
          <w:rFonts w:ascii="Times New Roman" w:hAnsi="Times New Roman" w:cs="Times New Roman"/>
          <w:sz w:val="28"/>
          <w:szCs w:val="28"/>
        </w:rPr>
        <w:t>ие доводить дело до конца необходимы для сохранения эмоционального спокойствия ребёнка и вашего собственного душевного здоровья.</w:t>
      </w:r>
    </w:p>
    <w:p w:rsidR="004E22DF" w:rsidRDefault="004E22DF" w:rsidP="00215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 о главной цели – вырастить из ребёнка хорошего человека. Регулярно повторяйте для себя: «Я очень люблю тебя, поэтому, возможно, сейчас ты ненавидишь – потом поблагодаришь».</w:t>
      </w:r>
    </w:p>
    <w:p w:rsidR="004E22DF" w:rsidRDefault="004E22DF" w:rsidP="00215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Говорите меньше, выбирайте простые формулировки. В данном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меньше – тем лучше.</w:t>
      </w:r>
    </w:p>
    <w:p w:rsidR="004E22DF" w:rsidRDefault="00215C46" w:rsidP="00215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«нет», подразумевайте именно «нет».</w:t>
      </w:r>
    </w:p>
    <w:p w:rsidR="00215C46" w:rsidRPr="005B6214" w:rsidRDefault="00215C46" w:rsidP="00215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Используйте технику «непрерывного торга»: чем больше ребёнок спорит, тем меньше получает. </w:t>
      </w:r>
    </w:p>
    <w:p w:rsidR="00890478" w:rsidRDefault="00890478" w:rsidP="00215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C46" w:rsidRPr="00150E2B" w:rsidRDefault="00215C46" w:rsidP="00215C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E2B">
        <w:rPr>
          <w:rFonts w:ascii="Times New Roman" w:hAnsi="Times New Roman" w:cs="Times New Roman"/>
          <w:b/>
          <w:sz w:val="28"/>
          <w:szCs w:val="28"/>
        </w:rPr>
        <w:t xml:space="preserve">Источник: </w:t>
      </w:r>
    </w:p>
    <w:p w:rsidR="00150E2B" w:rsidRDefault="00150E2B" w:rsidP="00215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Берман, Р. Баловать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нельзя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контролировать. Как воспитать счастливого ребёнка / Р. Берман.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</w:t>
      </w:r>
    </w:p>
    <w:p w:rsidR="00215C46" w:rsidRDefault="00215C46" w:rsidP="00215C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5C46" w:rsidSect="00C6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013CD"/>
    <w:multiLevelType w:val="hybridMultilevel"/>
    <w:tmpl w:val="9B2C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0478"/>
    <w:rsid w:val="00150E2B"/>
    <w:rsid w:val="00183701"/>
    <w:rsid w:val="001A7DFA"/>
    <w:rsid w:val="00215C46"/>
    <w:rsid w:val="00270E70"/>
    <w:rsid w:val="002E472A"/>
    <w:rsid w:val="004E22DF"/>
    <w:rsid w:val="0058147E"/>
    <w:rsid w:val="005B6214"/>
    <w:rsid w:val="005E036E"/>
    <w:rsid w:val="006D2ED2"/>
    <w:rsid w:val="00890478"/>
    <w:rsid w:val="00C62F1B"/>
    <w:rsid w:val="00CF07C3"/>
    <w:rsid w:val="00F73FDD"/>
    <w:rsid w:val="00F97FEB"/>
    <w:rsid w:val="00FC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E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иообиб</dc:creator>
  <cp:lastModifiedBy>иообиб</cp:lastModifiedBy>
  <cp:revision>2</cp:revision>
  <dcterms:created xsi:type="dcterms:W3CDTF">2014-11-05T14:17:00Z</dcterms:created>
  <dcterms:modified xsi:type="dcterms:W3CDTF">2014-11-05T16:03:00Z</dcterms:modified>
</cp:coreProperties>
</file>