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5" w:rsidRDefault="00243E05" w:rsidP="00C515AC">
      <w:pPr>
        <w:spacing w:after="0" w:line="240" w:lineRule="auto"/>
        <w:ind w:left="1134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49C5" w:rsidRPr="00C515AC" w:rsidRDefault="003449C5" w:rsidP="00C515AC">
      <w:p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освоения учебного предмета «Химия».</w:t>
      </w:r>
    </w:p>
    <w:p w:rsidR="003449C5" w:rsidRPr="00C515AC" w:rsidRDefault="003449C5" w:rsidP="00C515AC">
      <w:p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химии в основной школе дает возможность достичь следующих результатов в направлении </w:t>
      </w:r>
      <w:r w:rsidRPr="00C515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личностного </w:t>
      </w: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развития: </w:t>
      </w:r>
    </w:p>
    <w:p w:rsidR="003449C5" w:rsidRPr="00C515AC" w:rsidRDefault="003449C5" w:rsidP="00C515A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воспитание российской гражданской идентичности: патриотизма, любви и уважению к Отечеству, чувства гордости за свою </w:t>
      </w:r>
      <w:r w:rsidR="00405606"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Родину, за российскую химическую науку;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449C5" w:rsidRPr="00C515AC" w:rsidRDefault="003449C5" w:rsidP="00C515AC">
      <w:pPr>
        <w:numPr>
          <w:ilvl w:val="0"/>
          <w:numId w:val="1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3449C5" w:rsidRPr="00C515AC" w:rsidRDefault="003449C5" w:rsidP="00C515AC">
      <w:p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15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умение самостоятельно и </w:t>
      </w:r>
      <w:proofErr w:type="spellStart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3449C5" w:rsidRPr="00C515AC" w:rsidRDefault="003449C5" w:rsidP="00C515AC">
      <w:pPr>
        <w:numPr>
          <w:ilvl w:val="0"/>
          <w:numId w:val="2"/>
        </w:num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449C5" w:rsidRPr="00C515AC" w:rsidRDefault="003449C5" w:rsidP="00C515AC">
      <w:pPr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3449C5" w:rsidRPr="00C515AC" w:rsidRDefault="003449C5" w:rsidP="00C515A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66C43" w:rsidRPr="00C515AC" w:rsidRDefault="00766C43" w:rsidP="00C515AC">
      <w:pPr>
        <w:ind w:left="1134" w:right="-143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D8A" w:rsidRPr="00C515AC" w:rsidRDefault="003449C5" w:rsidP="00C515AC">
      <w:pPr>
        <w:ind w:left="1134" w:right="-143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3449C5" w:rsidRPr="00C515AC" w:rsidRDefault="003449C5" w:rsidP="00C515AC">
      <w:pPr>
        <w:ind w:left="1134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НЕОРГАНИЧЕСКАЯ ХИМИЯ</w:t>
      </w:r>
      <w:r w:rsidR="00491A0F"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класс</w:t>
      </w:r>
    </w:p>
    <w:p w:rsidR="003449C5" w:rsidRPr="00C515AC" w:rsidRDefault="003449C5" w:rsidP="00C515AC">
      <w:pPr>
        <w:ind w:left="1134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 Первоначальные химические понятия  (18 ч)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</w:r>
      <w:r w:rsidRPr="00C515AC">
        <w:rPr>
          <w:i/>
          <w:iCs/>
          <w:color w:val="000000" w:themeColor="text1"/>
        </w:rPr>
        <w:t>кристаллизация</w:t>
      </w:r>
      <w:r w:rsidRPr="00C515AC">
        <w:rPr>
          <w:color w:val="000000" w:themeColor="text1"/>
        </w:rPr>
        <w:t xml:space="preserve">, </w:t>
      </w:r>
      <w:r w:rsidRPr="00C515AC">
        <w:rPr>
          <w:i/>
          <w:iCs/>
          <w:color w:val="000000" w:themeColor="text1"/>
        </w:rPr>
        <w:t>дистилляция</w:t>
      </w:r>
      <w:r w:rsidRPr="00C515AC">
        <w:rPr>
          <w:color w:val="000000" w:themeColor="text1"/>
        </w:rPr>
        <w:t xml:space="preserve">, </w:t>
      </w:r>
      <w:r w:rsidRPr="00C515AC">
        <w:rPr>
          <w:i/>
          <w:iCs/>
          <w:color w:val="000000" w:themeColor="text1"/>
        </w:rPr>
        <w:t>хроматография</w:t>
      </w:r>
      <w:r w:rsidRPr="00C515AC">
        <w:rPr>
          <w:color w:val="000000" w:themeColor="text1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Атомная единица массы. Относительная атомная и молекулярная массы. Количество вещества, моль. Молярная масса.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lastRenderedPageBreak/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 xml:space="preserve"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Химические соединения количеством вещества 1 моль. Модель молярного объема газов.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Лабораторные опыты. </w:t>
      </w:r>
      <w:r w:rsidRPr="00C515AC">
        <w:rPr>
          <w:color w:val="000000" w:themeColor="text1"/>
        </w:rPr>
        <w:t xml:space="preserve"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Практические работы: </w:t>
      </w:r>
    </w:p>
    <w:p w:rsidR="003449C5" w:rsidRPr="00C515AC" w:rsidRDefault="003449C5" w:rsidP="00C515AC">
      <w:pPr>
        <w:pStyle w:val="Default"/>
        <w:numPr>
          <w:ilvl w:val="0"/>
          <w:numId w:val="4"/>
        </w:numPr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3449C5" w:rsidRPr="00C515AC" w:rsidRDefault="003449C5" w:rsidP="00C515AC">
      <w:pPr>
        <w:pStyle w:val="Default"/>
        <w:numPr>
          <w:ilvl w:val="0"/>
          <w:numId w:val="4"/>
        </w:numPr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Очистка загрязненной поваренной соли. </w:t>
      </w:r>
    </w:p>
    <w:p w:rsidR="003449C5" w:rsidRPr="00C515AC" w:rsidRDefault="003449C5" w:rsidP="00C515AC">
      <w:pPr>
        <w:ind w:left="113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Расчетные задачи. </w:t>
      </w:r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2.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Кислород (5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i/>
          <w:iCs/>
          <w:color w:val="000000" w:themeColor="text1"/>
        </w:rPr>
        <w:t xml:space="preserve">Топливо и способы его сжигания. </w:t>
      </w:r>
      <w:r w:rsidRPr="00C515AC">
        <w:rPr>
          <w:color w:val="000000" w:themeColor="text1"/>
        </w:rPr>
        <w:t>Защита атмосферного воздуха от загрязнений.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 xml:space="preserve">Получение и собирание кислорода методом вытеснения воздуха, методом вытеснения воды. Определение состава воздуха. </w:t>
      </w:r>
      <w:r w:rsidRPr="00C515AC">
        <w:rPr>
          <w:i/>
          <w:iCs/>
          <w:color w:val="000000" w:themeColor="text1"/>
        </w:rPr>
        <w:t>Коллекции нефти</w:t>
      </w:r>
      <w:r w:rsidRPr="00C515AC">
        <w:rPr>
          <w:color w:val="000000" w:themeColor="text1"/>
        </w:rPr>
        <w:t xml:space="preserve">, </w:t>
      </w:r>
      <w:r w:rsidRPr="00C515AC">
        <w:rPr>
          <w:i/>
          <w:iCs/>
          <w:color w:val="000000" w:themeColor="text1"/>
        </w:rPr>
        <w:t>каменного угля и продуктов их переработки</w:t>
      </w:r>
      <w:r w:rsidRPr="00C515AC">
        <w:rPr>
          <w:color w:val="000000" w:themeColor="text1"/>
        </w:rPr>
        <w:t xml:space="preserve">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Лабораторные опыты. </w:t>
      </w:r>
      <w:r w:rsidRPr="00C515AC">
        <w:rPr>
          <w:color w:val="000000" w:themeColor="text1"/>
        </w:rPr>
        <w:t xml:space="preserve">Ознакомление с образцами оксидов.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>Практическая работа</w:t>
      </w:r>
      <w:r w:rsidRPr="00C515AC">
        <w:rPr>
          <w:color w:val="000000" w:themeColor="text1"/>
        </w:rPr>
        <w:t xml:space="preserve">: Получение и свойства кислорода.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Расчетные задачи. </w:t>
      </w:r>
      <w:r w:rsidRPr="00C515AC">
        <w:rPr>
          <w:color w:val="000000" w:themeColor="text1"/>
        </w:rPr>
        <w:t xml:space="preserve">Расчеты по термохимическим уравнениям.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b/>
          <w:bCs/>
          <w:i/>
          <w:iCs/>
          <w:color w:val="000000" w:themeColor="text1"/>
        </w:rPr>
      </w:pP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3.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Водород (3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Водород. Нахождение в природе. Физические и химические свойства. Водород — восстановитель. Получение, применение.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 xml:space="preserve">Получение водорода, проверка водорода на чистоту, горение водорода, собирание водорода методом вытеснения воздуха и воды.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lastRenderedPageBreak/>
        <w:t xml:space="preserve">Лабораторные опыты. </w:t>
      </w:r>
      <w:r w:rsidRPr="00C515AC">
        <w:rPr>
          <w:color w:val="000000" w:themeColor="text1"/>
        </w:rPr>
        <w:t xml:space="preserve">Получение водорода и изучение его свойств. Взаимодействие водорода с оксидом меди(II).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b/>
          <w:bCs/>
          <w:i/>
          <w:iCs/>
          <w:color w:val="000000" w:themeColor="text1"/>
        </w:rPr>
      </w:pP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4.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Растворы. Вода (7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color w:val="000000" w:themeColor="text1"/>
        </w:rPr>
        <w:t>Демонстрации.</w:t>
      </w:r>
      <w:r w:rsidRPr="00C515AC">
        <w:rPr>
          <w:color w:val="000000" w:themeColor="text1"/>
        </w:rPr>
        <w:t xml:space="preserve"> Анализ воды. Синтез воды.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>Практическая работа</w:t>
      </w:r>
      <w:r w:rsidRPr="00C515AC">
        <w:rPr>
          <w:color w:val="000000" w:themeColor="text1"/>
        </w:rPr>
        <w:t xml:space="preserve">: Приготовление раствора с определенной массовой долей растворенного вещества.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Расчетные задачи. </w:t>
      </w:r>
      <w:r w:rsidRPr="00C515AC">
        <w:rPr>
          <w:color w:val="000000" w:themeColor="text1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b/>
          <w:bCs/>
          <w:i/>
          <w:iCs/>
          <w:color w:val="000000" w:themeColor="text1"/>
        </w:rPr>
      </w:pP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5.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Основные классы неорганических соединений (11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Оксиды. </w:t>
      </w:r>
      <w:r w:rsidRPr="00C515AC">
        <w:rPr>
          <w:color w:val="000000" w:themeColor="text1"/>
        </w:rPr>
        <w:t xml:space="preserve">Классификация. Основные и кислотные оксиды. Номенклатура. Физические и химические свойства. Получение. Применение.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Основания. </w:t>
      </w:r>
      <w:r w:rsidRPr="00C515AC">
        <w:rPr>
          <w:color w:val="000000" w:themeColor="text1"/>
        </w:rPr>
        <w:t xml:space="preserve">Классификация. Номенклатура. Физические и химические свойства. Реакция нейтрализации. Получение. Применение.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Кислоты. </w:t>
      </w:r>
      <w:r w:rsidRPr="00C515AC">
        <w:rPr>
          <w:color w:val="000000" w:themeColor="text1"/>
        </w:rPr>
        <w:t xml:space="preserve">Классификация. Номенклатура. Физические и химические свойства. </w:t>
      </w:r>
      <w:proofErr w:type="spellStart"/>
      <w:r w:rsidRPr="00C515AC">
        <w:rPr>
          <w:color w:val="000000" w:themeColor="text1"/>
        </w:rPr>
        <w:t>Вытеснительный</w:t>
      </w:r>
      <w:proofErr w:type="spellEnd"/>
      <w:r w:rsidRPr="00C515AC">
        <w:rPr>
          <w:color w:val="000000" w:themeColor="text1"/>
        </w:rPr>
        <w:t xml:space="preserve"> ряд металлов Н. Н. Бекетова. Применение.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Соли. </w:t>
      </w:r>
      <w:r w:rsidRPr="00C515AC">
        <w:rPr>
          <w:color w:val="000000" w:themeColor="text1"/>
        </w:rPr>
        <w:t xml:space="preserve">Классификация. Номенклатура. Физические и химические свойства. Способы получения солей.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Генетическая связь между основными классами неорганических соединений.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 xml:space="preserve">Знакомство с образцами оксидов, кислот, оснований и солей. Нейтрализация щелочи кислотой в присутствии индикатора.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Лабораторные опыты. </w:t>
      </w:r>
      <w:r w:rsidRPr="00C515AC">
        <w:rPr>
          <w:color w:val="000000" w:themeColor="text1"/>
        </w:rPr>
        <w:t xml:space="preserve">Опыты, подтверждающие химические свойства кислот, оснований. </w:t>
      </w:r>
    </w:p>
    <w:p w:rsidR="003449C5" w:rsidRPr="00C515AC" w:rsidRDefault="003449C5" w:rsidP="00C515AC">
      <w:pPr>
        <w:ind w:left="113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51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Практическая работа</w:t>
      </w:r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: Решение экспериментальных задач по теме «Основные классы соединений».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6.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>Периодический закон и периодическая система химических элементов Д.</w:t>
      </w:r>
      <w:r w:rsidR="00766C43" w:rsidRPr="00C515AC">
        <w:rPr>
          <w:b/>
          <w:bCs/>
          <w:color w:val="000000" w:themeColor="text1"/>
        </w:rPr>
        <w:t>И.Менделеева. Строение атома (7</w:t>
      </w:r>
      <w:r w:rsidRPr="00C515AC">
        <w:rPr>
          <w:b/>
          <w:bCs/>
          <w:color w:val="000000" w:themeColor="text1"/>
        </w:rPr>
        <w:t xml:space="preserve">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</w:t>
      </w:r>
      <w:r w:rsidRPr="00C515AC">
        <w:rPr>
          <w:i/>
          <w:iCs/>
          <w:color w:val="000000" w:themeColor="text1"/>
        </w:rPr>
        <w:t>Короткий и длинный варианты периодической таблицы</w:t>
      </w:r>
      <w:r w:rsidRPr="00C515AC">
        <w:rPr>
          <w:color w:val="000000" w:themeColor="text1"/>
        </w:rPr>
        <w:t xml:space="preserve">. Значение периодического закона. Жизнь и деятельность Д. И. Менделеева.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color w:val="000000" w:themeColor="text1"/>
        </w:rPr>
        <w:t>Строение атома.</w:t>
      </w:r>
      <w:r w:rsidRPr="00C515AC">
        <w:rPr>
          <w:color w:val="000000" w:themeColor="text1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3449C5" w:rsidRPr="00C515AC" w:rsidRDefault="003449C5" w:rsidP="00C515AC">
      <w:pPr>
        <w:ind w:left="1134" w:right="245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C51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Лабораторные опыты. </w:t>
      </w:r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proofErr w:type="spellStart"/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гидроксида</w:t>
      </w:r>
      <w:proofErr w:type="spellEnd"/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цинка с растворами кислот и щелочей.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lastRenderedPageBreak/>
        <w:t>Тема 7.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>Строе</w:t>
      </w:r>
      <w:r w:rsidR="00766C43" w:rsidRPr="00C515AC">
        <w:rPr>
          <w:b/>
          <w:bCs/>
          <w:color w:val="000000" w:themeColor="text1"/>
        </w:rPr>
        <w:t>ние веществ. Химическая связь (8</w:t>
      </w:r>
      <w:r w:rsidRPr="00C515AC">
        <w:rPr>
          <w:b/>
          <w:bCs/>
          <w:color w:val="000000" w:themeColor="text1"/>
        </w:rPr>
        <w:t xml:space="preserve">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proofErr w:type="spellStart"/>
      <w:r w:rsidRPr="00C515AC">
        <w:rPr>
          <w:color w:val="000000" w:themeColor="text1"/>
        </w:rPr>
        <w:t>Электроотрицательность</w:t>
      </w:r>
      <w:proofErr w:type="spellEnd"/>
      <w:r w:rsidRPr="00C515AC">
        <w:rPr>
          <w:color w:val="000000" w:themeColor="text1"/>
        </w:rPr>
        <w:t xml:space="preserve"> химических элементов. Основные виды химической связи: </w:t>
      </w:r>
      <w:proofErr w:type="gramStart"/>
      <w:r w:rsidRPr="00C515AC">
        <w:rPr>
          <w:color w:val="000000" w:themeColor="text1"/>
        </w:rPr>
        <w:t>ковалентная</w:t>
      </w:r>
      <w:proofErr w:type="gramEnd"/>
      <w:r w:rsidRPr="00C515AC">
        <w:rPr>
          <w:color w:val="000000" w:themeColor="text1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>Ознакомление с моделями кристаллических решеток различных соединений. Сопоставление физико-химических свойств соединений с ковалентными и ионными связями.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8.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Закон Авогадро. Молярный объем газов (4ч)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Расчетные задачи. </w:t>
      </w:r>
      <w:r w:rsidRPr="00C515AC">
        <w:rPr>
          <w:color w:val="000000" w:themeColor="text1"/>
        </w:rPr>
        <w:t xml:space="preserve">Объемные отношения газов при химических реакциях.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b/>
          <w:bCs/>
          <w:i/>
          <w:iCs/>
          <w:color w:val="000000" w:themeColor="text1"/>
        </w:rPr>
      </w:pP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iCs/>
          <w:color w:val="000000" w:themeColor="text1"/>
        </w:rPr>
        <w:t>Тема 9.</w:t>
      </w:r>
      <w:r w:rsidRPr="00C515AC">
        <w:rPr>
          <w:b/>
          <w:bCs/>
          <w:i/>
          <w:iCs/>
          <w:color w:val="000000" w:themeColor="text1"/>
        </w:rPr>
        <w:t xml:space="preserve"> </w:t>
      </w:r>
      <w:r w:rsidRPr="00C515AC">
        <w:rPr>
          <w:b/>
          <w:bCs/>
          <w:color w:val="000000" w:themeColor="text1"/>
        </w:rPr>
        <w:t xml:space="preserve">Галогены (5 ч)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color w:val="000000" w:themeColor="text1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C515AC">
        <w:rPr>
          <w:color w:val="000000" w:themeColor="text1"/>
        </w:rPr>
        <w:t>Хлороводород</w:t>
      </w:r>
      <w:proofErr w:type="spellEnd"/>
      <w:r w:rsidRPr="00C515AC">
        <w:rPr>
          <w:color w:val="000000" w:themeColor="text1"/>
        </w:rPr>
        <w:t xml:space="preserve">. Соляная кислота и ее соли. Сравнительная характеристика галогенов. </w:t>
      </w:r>
    </w:p>
    <w:p w:rsidR="003449C5" w:rsidRPr="00C515AC" w:rsidRDefault="003449C5" w:rsidP="00C515AC">
      <w:pPr>
        <w:pStyle w:val="Default"/>
        <w:ind w:left="1134" w:firstLine="142"/>
        <w:jc w:val="both"/>
        <w:rPr>
          <w:color w:val="000000" w:themeColor="text1"/>
        </w:rPr>
      </w:pPr>
      <w:r w:rsidRPr="00C515AC">
        <w:rPr>
          <w:b/>
          <w:bCs/>
          <w:color w:val="000000" w:themeColor="text1"/>
        </w:rPr>
        <w:t xml:space="preserve">Демонстрации. </w:t>
      </w:r>
      <w:r w:rsidRPr="00C515AC">
        <w:rPr>
          <w:color w:val="000000" w:themeColor="text1"/>
        </w:rPr>
        <w:t xml:space="preserve">Знакомство с образцами природных хлоридов. Знакомство с физическими свойствами галогенов. Получение </w:t>
      </w:r>
      <w:proofErr w:type="spellStart"/>
      <w:r w:rsidRPr="00C515AC">
        <w:rPr>
          <w:color w:val="000000" w:themeColor="text1"/>
        </w:rPr>
        <w:t>хлороводорода</w:t>
      </w:r>
      <w:proofErr w:type="spellEnd"/>
      <w:r w:rsidRPr="00C515AC">
        <w:rPr>
          <w:color w:val="000000" w:themeColor="text1"/>
        </w:rPr>
        <w:t xml:space="preserve"> и его растворение в воде. </w:t>
      </w:r>
    </w:p>
    <w:p w:rsidR="003449C5" w:rsidRPr="00C515AC" w:rsidRDefault="003449C5" w:rsidP="00C515AC">
      <w:pPr>
        <w:ind w:left="1134" w:right="245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Лабораторные опыты. </w:t>
      </w:r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Распознавание соляной кислоты, хлоридов, бромидов, иодидов и </w:t>
      </w:r>
      <w:proofErr w:type="spellStart"/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иода</w:t>
      </w:r>
      <w:proofErr w:type="spellEnd"/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. Вытеснение галогенов друг другом из раствора их соединений.</w:t>
      </w:r>
    </w:p>
    <w:p w:rsidR="003449C5" w:rsidRPr="00C515AC" w:rsidRDefault="003449C5" w:rsidP="00C515AC">
      <w:pPr>
        <w:ind w:left="1134" w:right="245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работа:</w:t>
      </w:r>
      <w:r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соляной кислоты и изучение ее свойств.</w:t>
      </w:r>
    </w:p>
    <w:p w:rsidR="00491A0F" w:rsidRPr="00C515AC" w:rsidRDefault="00491A0F" w:rsidP="00C515AC">
      <w:pPr>
        <w:pStyle w:val="c6"/>
        <w:shd w:val="clear" w:color="auto" w:fill="FFFFFF"/>
        <w:spacing w:before="0" w:beforeAutospacing="0" w:after="0" w:afterAutospacing="0"/>
        <w:ind w:left="1134" w:firstLine="142"/>
        <w:jc w:val="center"/>
        <w:rPr>
          <w:color w:val="000000"/>
        </w:rPr>
      </w:pPr>
      <w:r w:rsidRPr="00C515AC">
        <w:rPr>
          <w:rStyle w:val="c5"/>
          <w:b/>
          <w:bCs/>
          <w:color w:val="000000"/>
        </w:rPr>
        <w:t>9 класс.</w:t>
      </w:r>
    </w:p>
    <w:p w:rsidR="00491A0F" w:rsidRPr="00C515AC" w:rsidRDefault="00491A0F" w:rsidP="00C515AC">
      <w:pPr>
        <w:pStyle w:val="c6"/>
        <w:shd w:val="clear" w:color="auto" w:fill="FFFFFF"/>
        <w:spacing w:before="0" w:beforeAutospacing="0" w:after="0" w:afterAutospacing="0"/>
        <w:ind w:left="1134" w:firstLine="142"/>
        <w:jc w:val="center"/>
        <w:rPr>
          <w:color w:val="000000"/>
        </w:rPr>
      </w:pPr>
      <w:r w:rsidRPr="00C515AC">
        <w:rPr>
          <w:rStyle w:val="c5"/>
          <w:b/>
          <w:bCs/>
          <w:color w:val="000000"/>
        </w:rPr>
        <w:t>Раздел 1. Многообразие химических реакций.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C515AC">
        <w:rPr>
          <w:rStyle w:val="c15"/>
          <w:color w:val="000000"/>
        </w:rPr>
        <w:t>окислительно</w:t>
      </w:r>
      <w:proofErr w:type="spellEnd"/>
      <w:r w:rsidRPr="00C515AC">
        <w:rPr>
          <w:rStyle w:val="c15"/>
          <w:color w:val="000000"/>
        </w:rPr>
        <w:t xml:space="preserve"> </w:t>
      </w:r>
      <w:proofErr w:type="gramStart"/>
      <w:r w:rsidRPr="00C515AC">
        <w:rPr>
          <w:rStyle w:val="c15"/>
          <w:color w:val="000000"/>
        </w:rPr>
        <w:t>-в</w:t>
      </w:r>
      <w:proofErr w:type="gramEnd"/>
      <w:r w:rsidRPr="00C515AC">
        <w:rPr>
          <w:rStyle w:val="c15"/>
          <w:color w:val="000000"/>
        </w:rPr>
        <w:t>осстановительных реакций с помощью метода электронного баланса.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lastRenderedPageBreak/>
        <w:t xml:space="preserve">Скорость химических реакций. Факторы, влияющие на скорость </w:t>
      </w:r>
      <w:proofErr w:type="spellStart"/>
      <w:r w:rsidRPr="00C515AC">
        <w:rPr>
          <w:rStyle w:val="c15"/>
          <w:color w:val="000000"/>
        </w:rPr>
        <w:t>химическтх</w:t>
      </w:r>
      <w:proofErr w:type="spellEnd"/>
      <w:r w:rsidRPr="00C515AC">
        <w:rPr>
          <w:rStyle w:val="c15"/>
          <w:color w:val="000000"/>
        </w:rPr>
        <w:t xml:space="preserve"> реакций.             Первоначальное представление о катализе.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       Обратимые реакции. Понятие о химическом равновесии.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        Химические реакции в водных растворах. Электролиты и </w:t>
      </w:r>
      <w:proofErr w:type="spellStart"/>
      <w:r w:rsidRPr="00C515AC">
        <w:rPr>
          <w:rStyle w:val="c15"/>
          <w:color w:val="000000"/>
        </w:rPr>
        <w:t>неэлектролиты</w:t>
      </w:r>
      <w:proofErr w:type="spellEnd"/>
      <w:r w:rsidRPr="00C515AC">
        <w:rPr>
          <w:rStyle w:val="c15"/>
          <w:color w:val="000000"/>
        </w:rPr>
        <w:t xml:space="preserve">. Ионы. Катионы и анионы. </w:t>
      </w:r>
      <w:proofErr w:type="spellStart"/>
      <w:r w:rsidRPr="00C515AC">
        <w:rPr>
          <w:rStyle w:val="c15"/>
          <w:color w:val="000000"/>
        </w:rPr>
        <w:t>Гидратная</w:t>
      </w:r>
      <w:proofErr w:type="spellEnd"/>
      <w:r w:rsidRPr="00C515AC">
        <w:rPr>
          <w:rStyle w:val="c15"/>
          <w:color w:val="000000"/>
        </w:rPr>
        <w:t xml:space="preserve"> теория растворов. Электролитическая  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C515AC">
        <w:rPr>
          <w:rStyle w:val="c15"/>
          <w:color w:val="000000"/>
        </w:rPr>
        <w:t>ии ио</w:t>
      </w:r>
      <w:proofErr w:type="gramEnd"/>
      <w:r w:rsidRPr="00C515AC">
        <w:rPr>
          <w:rStyle w:val="c15"/>
          <w:color w:val="000000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Демонстрации: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Примеры экз</w:t>
      </w:r>
      <w:proofErr w:type="gramStart"/>
      <w:r w:rsidRPr="00C515AC">
        <w:rPr>
          <w:rStyle w:val="c15"/>
          <w:color w:val="000000"/>
        </w:rPr>
        <w:t>о-</w:t>
      </w:r>
      <w:proofErr w:type="gramEnd"/>
      <w:r w:rsidRPr="00C515AC">
        <w:rPr>
          <w:rStyle w:val="c15"/>
          <w:color w:val="000000"/>
        </w:rPr>
        <w:t xml:space="preserve"> и эндотермических реакций.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Взаимодействие оксида меди (II) с серной кислотой разной концентрации при разных температурах.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Горение угля в концентрированной азотной кислоте.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Горение серы в расплавленной селитре.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Испытание растворов веществ на электрическую проводимость.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Движение ионов в электрическом поле.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Практические работы: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Изучение влияния условий проведения химической реакции на её скорость.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Решение экспериментальных задач по теме «Свойства кислот, солей и оснований как электролитов»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Лабораторные опыты: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Реакции обмена между растворами электролитов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Расчетные задачи: </w:t>
      </w:r>
      <w:r w:rsidRPr="00C515AC">
        <w:rPr>
          <w:rStyle w:val="c15"/>
          <w:color w:val="000000"/>
        </w:rPr>
        <w:t>Вычисления по термохимическим уравнениям реакций.</w:t>
      </w:r>
    </w:p>
    <w:p w:rsidR="00491A0F" w:rsidRPr="00C515AC" w:rsidRDefault="00491A0F" w:rsidP="00C515AC">
      <w:pPr>
        <w:pStyle w:val="c6"/>
        <w:shd w:val="clear" w:color="auto" w:fill="FFFFFF"/>
        <w:spacing w:before="0" w:beforeAutospacing="0" w:after="0" w:afterAutospacing="0"/>
        <w:ind w:left="1134" w:firstLine="142"/>
        <w:jc w:val="center"/>
        <w:rPr>
          <w:color w:val="000000"/>
        </w:rPr>
      </w:pPr>
      <w:r w:rsidRPr="00C515AC">
        <w:rPr>
          <w:rStyle w:val="c5"/>
          <w:b/>
          <w:bCs/>
          <w:color w:val="000000"/>
        </w:rPr>
        <w:t>Раздел 2. Многообразие веществ.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       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свойства хлора. Применение хлора. </w:t>
      </w:r>
      <w:proofErr w:type="spellStart"/>
      <w:r w:rsidRPr="00C515AC">
        <w:rPr>
          <w:rStyle w:val="c15"/>
          <w:color w:val="000000"/>
        </w:rPr>
        <w:t>Хлороводород</w:t>
      </w:r>
      <w:proofErr w:type="spellEnd"/>
      <w:r w:rsidRPr="00C515AC">
        <w:rPr>
          <w:rStyle w:val="c15"/>
          <w:color w:val="000000"/>
        </w:rPr>
        <w:t xml:space="preserve">. Физические свойства. Получение. </w:t>
      </w:r>
      <w:proofErr w:type="spellStart"/>
      <w:r w:rsidRPr="00C515AC">
        <w:rPr>
          <w:rStyle w:val="c15"/>
          <w:color w:val="000000"/>
        </w:rPr>
        <w:t>Солянная</w:t>
      </w:r>
      <w:proofErr w:type="spellEnd"/>
      <w:r w:rsidRPr="00C515AC">
        <w:rPr>
          <w:rStyle w:val="c15"/>
          <w:color w:val="000000"/>
        </w:rPr>
        <w:t xml:space="preserve"> кислота и её соли. Качественная реакция на </w:t>
      </w:r>
      <w:proofErr w:type="spellStart"/>
      <w:proofErr w:type="gramStart"/>
      <w:r w:rsidRPr="00C515AC">
        <w:rPr>
          <w:rStyle w:val="c15"/>
          <w:color w:val="000000"/>
        </w:rPr>
        <w:t>хлорид-ионы</w:t>
      </w:r>
      <w:proofErr w:type="spellEnd"/>
      <w:proofErr w:type="gramEnd"/>
      <w:r w:rsidRPr="00C515AC">
        <w:rPr>
          <w:rStyle w:val="c15"/>
          <w:color w:val="000000"/>
        </w:rPr>
        <w:t>. Распознавание хлоридов, бромидов, иодидов.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        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C515AC">
        <w:rPr>
          <w:rStyle w:val="c15"/>
          <w:color w:val="000000"/>
        </w:rPr>
        <w:t>сульфид-ионы</w:t>
      </w:r>
      <w:proofErr w:type="spellEnd"/>
      <w:proofErr w:type="gramEnd"/>
      <w:r w:rsidRPr="00C515AC">
        <w:rPr>
          <w:rStyle w:val="c15"/>
          <w:color w:val="000000"/>
        </w:rPr>
        <w:t xml:space="preserve">.  Оксид серы (IV).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C515AC">
        <w:rPr>
          <w:rStyle w:val="c15"/>
          <w:color w:val="000000"/>
        </w:rPr>
        <w:t>сульфит-ионы</w:t>
      </w:r>
      <w:proofErr w:type="spellEnd"/>
      <w:proofErr w:type="gramEnd"/>
      <w:r w:rsidRPr="00C515AC">
        <w:rPr>
          <w:rStyle w:val="c15"/>
          <w:color w:val="000000"/>
        </w:rPr>
        <w:t xml:space="preserve">. Оксид серы (VI). Серная кислота. Химические свойства разбавленной и </w:t>
      </w:r>
      <w:r w:rsidRPr="00C515AC">
        <w:rPr>
          <w:rStyle w:val="c15"/>
          <w:color w:val="000000"/>
        </w:rPr>
        <w:lastRenderedPageBreak/>
        <w:t xml:space="preserve">концентрированной серной кислоты. Качественная реакция на </w:t>
      </w:r>
      <w:proofErr w:type="spellStart"/>
      <w:proofErr w:type="gramStart"/>
      <w:r w:rsidRPr="00C515AC">
        <w:rPr>
          <w:rStyle w:val="c15"/>
          <w:color w:val="000000"/>
        </w:rPr>
        <w:t>сульфат-ионы</w:t>
      </w:r>
      <w:proofErr w:type="spellEnd"/>
      <w:proofErr w:type="gramEnd"/>
      <w:r w:rsidRPr="00C515AC">
        <w:rPr>
          <w:rStyle w:val="c15"/>
          <w:color w:val="000000"/>
        </w:rPr>
        <w:t>. Химические реакции, лежащие в основе получения серной кислоты в промышленности. Применение серной кислоты.  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C515AC">
        <w:rPr>
          <w:rStyle w:val="c15"/>
          <w:color w:val="000000"/>
        </w:rPr>
        <w:t>карбонат-ионы</w:t>
      </w:r>
      <w:proofErr w:type="spellEnd"/>
      <w:proofErr w:type="gramEnd"/>
      <w:r w:rsidRPr="00C515AC">
        <w:rPr>
          <w:rStyle w:val="c15"/>
          <w:color w:val="000000"/>
        </w:rPr>
        <w:t>. Круговорот углерода в природе. Органические соединения углерода.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Кремний. Оксид кремния (4). Кремниевая кислота и ее соли. </w:t>
      </w:r>
      <w:r w:rsidRPr="00C515AC">
        <w:rPr>
          <w:rStyle w:val="c15"/>
          <w:i/>
          <w:iCs/>
          <w:color w:val="000000"/>
        </w:rPr>
        <w:t>Стекло. Цемент.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Металлы. Положение металлов в ПСХЭ Д.И.Менделеева,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 </w:t>
      </w:r>
      <w:r w:rsidRPr="00C515AC">
        <w:rPr>
          <w:rStyle w:val="c5"/>
          <w:b/>
          <w:bCs/>
          <w:color w:val="000000"/>
        </w:rPr>
        <w:t> </w:t>
      </w:r>
      <w:r w:rsidRPr="00C515AC">
        <w:rPr>
          <w:rStyle w:val="c15"/>
          <w:color w:val="000000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C515AC">
        <w:rPr>
          <w:rStyle w:val="c5"/>
          <w:b/>
          <w:bCs/>
          <w:color w:val="000000"/>
        </w:rPr>
        <w:t> 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C515AC">
        <w:rPr>
          <w:rStyle w:val="c15"/>
          <w:color w:val="000000"/>
        </w:rPr>
        <w:t>гидроксида</w:t>
      </w:r>
      <w:proofErr w:type="spellEnd"/>
      <w:r w:rsidRPr="00C515AC">
        <w:rPr>
          <w:rStyle w:val="c15"/>
          <w:color w:val="000000"/>
        </w:rPr>
        <w:t xml:space="preserve"> алюминия.</w:t>
      </w:r>
      <w:r w:rsidRPr="00C515AC">
        <w:rPr>
          <w:rStyle w:val="c5"/>
          <w:b/>
          <w:bCs/>
          <w:color w:val="000000"/>
        </w:rPr>
        <w:t> 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Железо. Положение железа в периодической системе, строение его атома.  Нахождение в природе. Физические и химические  свойства железа. Важнейшие соединения железа: оксиды, </w:t>
      </w:r>
      <w:proofErr w:type="spellStart"/>
      <w:r w:rsidRPr="00C515AC">
        <w:rPr>
          <w:rStyle w:val="c15"/>
          <w:color w:val="000000"/>
        </w:rPr>
        <w:t>гидроксиды</w:t>
      </w:r>
      <w:proofErr w:type="spellEnd"/>
      <w:r w:rsidRPr="00C515AC">
        <w:rPr>
          <w:rStyle w:val="c15"/>
          <w:color w:val="000000"/>
        </w:rPr>
        <w:t xml:space="preserve"> и соли железа (II) и железа (III). Качественные реакции на ионы.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Демонстрации: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Физические свойства галогенов.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Получение </w:t>
      </w:r>
      <w:proofErr w:type="spellStart"/>
      <w:r w:rsidRPr="00C515AC">
        <w:rPr>
          <w:rStyle w:val="c15"/>
          <w:color w:val="000000"/>
        </w:rPr>
        <w:t>хлороводорода</w:t>
      </w:r>
      <w:proofErr w:type="spellEnd"/>
      <w:r w:rsidRPr="00C515AC">
        <w:rPr>
          <w:rStyle w:val="c15"/>
          <w:color w:val="000000"/>
        </w:rPr>
        <w:t xml:space="preserve"> и растворение его в воде.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proofErr w:type="spellStart"/>
      <w:r w:rsidRPr="00C515AC">
        <w:rPr>
          <w:rStyle w:val="c15"/>
          <w:color w:val="000000"/>
        </w:rPr>
        <w:t>Аллотропные</w:t>
      </w:r>
      <w:proofErr w:type="spellEnd"/>
      <w:r w:rsidRPr="00C515AC">
        <w:rPr>
          <w:rStyle w:val="c15"/>
          <w:color w:val="000000"/>
        </w:rPr>
        <w:t xml:space="preserve"> модификации серы. Образцы природных сульфидов и сульфатов.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Получение аммиака и его растворение в воде. Ознакомление с образцами  природных нитратов, фосфатов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Модели кристаллических решёток  алмаза и графита. Знакомство с образцами природных карбонатов и силикатов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 Знакомство с образцами  важнейших соединений натрия, калия, природных соединений кальция, рудами железа,   соединениями алюминия.  Взаимодействие щелочных, щелочноземельных металлов и алюминия с водой. Сжигание железа  в кислороде и хлоре.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lastRenderedPageBreak/>
        <w:t>Практические работы: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Получение соляной кислоты и изучение её свойств.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Решение экспериментальных задач по теме «Кислород и сера»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Получение аммиака и изучение его свойств.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  Получение оксида углерода (IV) и изучение его свойств. Распознавание карбонатов.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  Решение экспериментальных задач по теме «Металлы и их соединения».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Лабораторные опыты: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Вытеснение галогенами друг друга из растворов их соединений.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 Качественные реакции  сульфид-, сульфи</w:t>
      </w:r>
      <w:proofErr w:type="gramStart"/>
      <w:r w:rsidRPr="00C515AC">
        <w:rPr>
          <w:rStyle w:val="c15"/>
          <w:color w:val="000000"/>
        </w:rPr>
        <w:t>т-</w:t>
      </w:r>
      <w:proofErr w:type="gramEnd"/>
      <w:r w:rsidRPr="00C515AC">
        <w:rPr>
          <w:rStyle w:val="c15"/>
          <w:color w:val="000000"/>
        </w:rPr>
        <w:t xml:space="preserve"> и сульфат- ионов в растворе.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Ознакомление с образцами серы и её природными соединениями.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Взаимодействие солей аммония со щелочами.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Качественные реакции на карбона</w:t>
      </w:r>
      <w:proofErr w:type="gramStart"/>
      <w:r w:rsidRPr="00C515AC">
        <w:rPr>
          <w:rStyle w:val="c15"/>
          <w:color w:val="000000"/>
        </w:rPr>
        <w:t>т-</w:t>
      </w:r>
      <w:proofErr w:type="gramEnd"/>
      <w:r w:rsidRPr="00C515AC">
        <w:rPr>
          <w:rStyle w:val="c15"/>
          <w:color w:val="000000"/>
        </w:rPr>
        <w:t xml:space="preserve"> и силикат- ионы.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Качественная реакция на углекислый газ.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C515AC">
        <w:rPr>
          <w:rStyle w:val="c15"/>
          <w:color w:val="000000"/>
        </w:rPr>
        <w:t>гидроксида</w:t>
      </w:r>
      <w:proofErr w:type="spellEnd"/>
      <w:r w:rsidRPr="00C515AC">
        <w:rPr>
          <w:rStyle w:val="c15"/>
          <w:color w:val="000000"/>
        </w:rPr>
        <w:t xml:space="preserve"> алюминия и взаимодействие его с кислотами и щелочами. Качественные реакции на ионы Fe</w:t>
      </w:r>
      <w:r w:rsidRPr="00C515AC">
        <w:rPr>
          <w:rStyle w:val="c15"/>
          <w:color w:val="000000"/>
          <w:vertAlign w:val="superscript"/>
        </w:rPr>
        <w:t>2+</w:t>
      </w:r>
      <w:r w:rsidRPr="00C515AC">
        <w:rPr>
          <w:rStyle w:val="c15"/>
          <w:color w:val="000000"/>
        </w:rPr>
        <w:t> и Fe</w:t>
      </w:r>
      <w:r w:rsidRPr="00C515AC">
        <w:rPr>
          <w:rStyle w:val="c15"/>
          <w:color w:val="000000"/>
          <w:vertAlign w:val="superscript"/>
        </w:rPr>
        <w:t>3+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Расчетные задачи: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 примесей.</w:t>
      </w:r>
    </w:p>
    <w:p w:rsidR="00491A0F" w:rsidRPr="00C515AC" w:rsidRDefault="00491A0F" w:rsidP="00C515AC">
      <w:pPr>
        <w:pStyle w:val="c6"/>
        <w:shd w:val="clear" w:color="auto" w:fill="FFFFFF"/>
        <w:spacing w:before="0" w:beforeAutospacing="0" w:after="0" w:afterAutospacing="0"/>
        <w:ind w:left="1134" w:firstLine="142"/>
        <w:jc w:val="center"/>
        <w:rPr>
          <w:color w:val="000000"/>
        </w:rPr>
      </w:pPr>
      <w:r w:rsidRPr="00C515AC">
        <w:rPr>
          <w:rStyle w:val="c5"/>
          <w:b/>
          <w:bCs/>
          <w:color w:val="000000"/>
        </w:rPr>
        <w:t>Раздел 3. Краткий обзор важнейших органических веществ.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Ацетиленовый ряд непредельных углеводородов. Ацетилен. Свойства ацетилена. Применение ацетилена.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 xml:space="preserve"> Производные углеводородов. </w:t>
      </w:r>
      <w:proofErr w:type="gramStart"/>
      <w:r w:rsidRPr="00C515AC">
        <w:rPr>
          <w:rStyle w:val="c15"/>
          <w:color w:val="000000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C515AC">
        <w:rPr>
          <w:rStyle w:val="c15"/>
          <w:color w:val="000000"/>
        </w:rPr>
        <w:t xml:space="preserve"> Роль белков в организме.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5"/>
          <w:b/>
          <w:bCs/>
          <w:color w:val="000000"/>
        </w:rPr>
        <w:t>Демонстрации: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Растворение этилового спирта в воде. Растворение глицерина в воде.</w:t>
      </w:r>
    </w:p>
    <w:p w:rsidR="00491A0F" w:rsidRPr="00C515AC" w:rsidRDefault="00491A0F" w:rsidP="00C515AC">
      <w:pPr>
        <w:pStyle w:val="c11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491A0F" w:rsidRPr="00C515AC" w:rsidRDefault="00491A0F" w:rsidP="00C515AC">
      <w:pPr>
        <w:pStyle w:val="c0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Качественные реакции на глюкозу и крахмал.</w:t>
      </w:r>
    </w:p>
    <w:p w:rsidR="00491A0F" w:rsidRPr="00C515AC" w:rsidRDefault="00491A0F" w:rsidP="00C515AC">
      <w:pPr>
        <w:pStyle w:val="c63"/>
        <w:shd w:val="clear" w:color="auto" w:fill="FFFFFF"/>
        <w:spacing w:before="0" w:beforeAutospacing="0" w:after="0" w:afterAutospacing="0"/>
        <w:ind w:left="1134" w:firstLine="142"/>
        <w:jc w:val="both"/>
        <w:rPr>
          <w:color w:val="000000"/>
        </w:rPr>
      </w:pPr>
      <w:r w:rsidRPr="00C515AC">
        <w:rPr>
          <w:rStyle w:val="c15"/>
          <w:color w:val="000000"/>
        </w:rPr>
        <w:t>  Ознакомление с образцами изделий из полиэтилена, полипропилена, поливинилхлорида.</w:t>
      </w:r>
    </w:p>
    <w:p w:rsidR="00491A0F" w:rsidRPr="00C515AC" w:rsidRDefault="00491A0F" w:rsidP="00C515AC">
      <w:pPr>
        <w:pStyle w:val="c62"/>
        <w:shd w:val="clear" w:color="auto" w:fill="FFFFFF"/>
        <w:spacing w:before="0" w:beforeAutospacing="0" w:after="0" w:afterAutospacing="0"/>
        <w:ind w:left="1134" w:firstLine="142"/>
        <w:rPr>
          <w:color w:val="000000"/>
        </w:rPr>
      </w:pPr>
      <w:r w:rsidRPr="00C515AC">
        <w:rPr>
          <w:rStyle w:val="c15"/>
          <w:color w:val="000000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C515AC">
        <w:rPr>
          <w:rStyle w:val="c15"/>
          <w:color w:val="000000"/>
        </w:rPr>
        <w:t>контроля за</w:t>
      </w:r>
      <w:proofErr w:type="gramEnd"/>
      <w:r w:rsidRPr="00C515AC">
        <w:rPr>
          <w:rStyle w:val="c15"/>
          <w:color w:val="000000"/>
        </w:rPr>
        <w:t xml:space="preserve"> качеством их </w:t>
      </w:r>
      <w:proofErr w:type="spellStart"/>
      <w:r w:rsidRPr="00C515AC">
        <w:rPr>
          <w:rStyle w:val="c15"/>
          <w:color w:val="000000"/>
        </w:rPr>
        <w:t>сформированности</w:t>
      </w:r>
      <w:proofErr w:type="spellEnd"/>
      <w:r w:rsidRPr="00C515AC">
        <w:rPr>
          <w:rStyle w:val="c15"/>
          <w:color w:val="000000"/>
        </w:rPr>
        <w:t>.</w:t>
      </w:r>
    </w:p>
    <w:p w:rsidR="00766C43" w:rsidRPr="00C515AC" w:rsidRDefault="00766C43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05606" w:rsidRPr="00C515AC" w:rsidRDefault="00405606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766C43" w:rsidRPr="00C515AC" w:rsidRDefault="00766C43" w:rsidP="00C515AC">
      <w:pPr>
        <w:ind w:left="1134" w:right="-1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43" w:rsidRPr="00C515AC" w:rsidRDefault="00766C43" w:rsidP="00C515AC">
      <w:pPr>
        <w:ind w:left="1134" w:right="-1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491A0F" w:rsidRPr="00C515AC" w:rsidRDefault="00491A0F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3449C5" w:rsidRPr="00C515AC" w:rsidRDefault="003449C5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5213B1" w:rsidRPr="00C515AC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4"/>
        <w:tblW w:w="14884" w:type="dxa"/>
        <w:tblInd w:w="250" w:type="dxa"/>
        <w:tblLook w:val="04A0"/>
      </w:tblPr>
      <w:tblGrid>
        <w:gridCol w:w="1584"/>
        <w:gridCol w:w="5918"/>
        <w:gridCol w:w="2141"/>
        <w:gridCol w:w="2643"/>
        <w:gridCol w:w="2598"/>
      </w:tblGrid>
      <w:tr w:rsidR="00405606" w:rsidRPr="00C515AC" w:rsidTr="005213B1">
        <w:trPr>
          <w:trHeight w:val="415"/>
        </w:trPr>
        <w:tc>
          <w:tcPr>
            <w:tcW w:w="1134" w:type="dxa"/>
          </w:tcPr>
          <w:p w:rsidR="003449C5" w:rsidRPr="00C515AC" w:rsidRDefault="005213B1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946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26" w:type="dxa"/>
          </w:tcPr>
          <w:p w:rsidR="005213B1" w:rsidRPr="00C515AC" w:rsidRDefault="003449C5" w:rsidP="00C515AC">
            <w:pPr>
              <w:ind w:left="1134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</w:p>
          <w:p w:rsidR="003449C5" w:rsidRPr="00C515AC" w:rsidRDefault="003449C5" w:rsidP="00C515AC">
            <w:pPr>
              <w:ind w:left="1134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405606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268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449C5" w:rsidRPr="00C515AC" w:rsidRDefault="00766C43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49C5" w:rsidRPr="00C515AC" w:rsidRDefault="00766C43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449C5" w:rsidRPr="00C515AC" w:rsidRDefault="00766C43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Растворы. Вода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449C5" w:rsidRPr="00C515AC" w:rsidRDefault="00766C43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213B1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Периодический закон и </w:t>
            </w:r>
            <w:proofErr w:type="gramStart"/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</w:t>
            </w:r>
            <w:proofErr w:type="gramEnd"/>
          </w:p>
          <w:p w:rsidR="005213B1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химических элементов Д.И.Менделеева. </w:t>
            </w:r>
          </w:p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05606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веществ. Химическая</w:t>
            </w:r>
          </w:p>
          <w:p w:rsidR="003449C5" w:rsidRPr="00C515AC" w:rsidRDefault="00405606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  <w:r w:rsidR="003449C5"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49C5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2268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8A" w:rsidRPr="00C515AC" w:rsidTr="005213B1">
        <w:tc>
          <w:tcPr>
            <w:tcW w:w="1134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49C5" w:rsidRPr="00C515AC" w:rsidRDefault="003449C5" w:rsidP="00C515AC">
            <w:pPr>
              <w:ind w:left="1134" w:right="-1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Галогены</w:t>
            </w:r>
          </w:p>
        </w:tc>
        <w:tc>
          <w:tcPr>
            <w:tcW w:w="2268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9C5" w:rsidRPr="00C515AC" w:rsidRDefault="003449C5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8A" w:rsidRPr="00C515AC" w:rsidTr="005213B1">
        <w:tc>
          <w:tcPr>
            <w:tcW w:w="1134" w:type="dxa"/>
          </w:tcPr>
          <w:p w:rsidR="00766C43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6C43" w:rsidRPr="00C515AC" w:rsidRDefault="00766C43" w:rsidP="00C515AC">
            <w:pPr>
              <w:ind w:left="1134" w:right="-143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66C43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66C43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6C43" w:rsidRPr="00C515AC" w:rsidRDefault="00766C43" w:rsidP="00C515AC">
            <w:pPr>
              <w:ind w:left="1134" w:right="-14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515AC" w:rsidRPr="00C515AC" w:rsidRDefault="00C515AC" w:rsidP="00C515AC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C515AC" w:rsidRPr="00C515AC" w:rsidRDefault="00C515AC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C515AC" w:rsidRPr="00C515AC" w:rsidRDefault="00C515AC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C515AC" w:rsidRPr="00C515AC" w:rsidRDefault="00C515AC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F859E7" w:rsidRDefault="00F859E7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F859E7" w:rsidRDefault="00F859E7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5213B1" w:rsidRPr="00C515AC" w:rsidRDefault="005213B1" w:rsidP="00C515AC">
      <w:pPr>
        <w:ind w:left="1134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9 класс</w:t>
      </w:r>
    </w:p>
    <w:tbl>
      <w:tblPr>
        <w:tblW w:w="14884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272"/>
        <w:gridCol w:w="1266"/>
        <w:gridCol w:w="2409"/>
        <w:gridCol w:w="494"/>
        <w:gridCol w:w="317"/>
        <w:gridCol w:w="6"/>
        <w:gridCol w:w="1447"/>
        <w:gridCol w:w="383"/>
        <w:gridCol w:w="585"/>
        <w:gridCol w:w="2593"/>
        <w:gridCol w:w="258"/>
        <w:gridCol w:w="148"/>
        <w:gridCol w:w="2288"/>
        <w:gridCol w:w="11"/>
        <w:gridCol w:w="2407"/>
      </w:tblGrid>
      <w:tr w:rsidR="00BB5326" w:rsidRPr="00C515AC" w:rsidTr="00C515AC">
        <w:trPr>
          <w:trHeight w:val="230"/>
        </w:trPr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60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714963">
            <w:pPr>
              <w:shd w:val="clear" w:color="auto" w:fill="FFFFFF"/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</w:t>
            </w:r>
            <w:proofErr w:type="gramStart"/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часов)  </w:t>
            </w:r>
          </w:p>
        </w:tc>
      </w:tr>
      <w:tr w:rsidR="00BB5326" w:rsidRPr="00C515AC" w:rsidTr="00C515AC">
        <w:trPr>
          <w:trHeight w:val="624"/>
        </w:trPr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714963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Проектные, тестовые, творческие, экскурсии </w:t>
            </w:r>
          </w:p>
        </w:tc>
      </w:tr>
      <w:tr w:rsidR="00BB5326" w:rsidRPr="00C515AC" w:rsidTr="00C515AC">
        <w:trPr>
          <w:trHeight w:val="29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356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1. Теория электролитической диссоциации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2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Подгруппа кислорода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2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2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2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56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Подгруппа азота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40" w:lineRule="auto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40" w:lineRule="auto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Подгруппа углерода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C515AC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Общие свойства металлов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C515AC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Металлы главных подгрупп 1-3 групп периодической системы химических элементов Д. И. Менделеева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Железо – представитель элементов побочных подгрупп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C515AC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26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Тема 8. Металлургия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AC" w:rsidRPr="00C515AC" w:rsidTr="00C515AC">
        <w:trPr>
          <w:trHeight w:val="211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5AC"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Первоначальные представления об органических веществах. Органическая химия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15AC"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hd w:val="clear" w:color="auto" w:fill="FFFFFF"/>
              <w:spacing w:after="0" w:line="211" w:lineRule="atLeast"/>
              <w:ind w:left="11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326" w:rsidRPr="00C515AC" w:rsidRDefault="00BB5326" w:rsidP="00C515AC">
            <w:pPr>
              <w:spacing w:after="0" w:line="21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AC" w:rsidRPr="00C515AC" w:rsidTr="00C515AC">
        <w:trPr>
          <w:trHeight w:val="221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15AC" w:rsidRPr="00C515AC" w:rsidRDefault="00C515AC" w:rsidP="00C515AC">
            <w:pPr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15AC" w:rsidRPr="00C515AC" w:rsidRDefault="00C515AC" w:rsidP="00C515AC">
            <w:pPr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15AC" w:rsidRPr="00C515AC" w:rsidRDefault="00C515AC" w:rsidP="00C515AC">
            <w:pPr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515AC" w:rsidRPr="00C515AC" w:rsidRDefault="00C515AC" w:rsidP="00C515AC">
            <w:pPr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5AC" w:rsidRPr="00C515AC" w:rsidRDefault="00C515AC" w:rsidP="00C515AC">
            <w:pPr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5AC" w:rsidRPr="00C515AC" w:rsidRDefault="00C515AC" w:rsidP="00C515AC">
            <w:pPr>
              <w:shd w:val="clear" w:color="auto" w:fill="FFFFFF"/>
              <w:spacing w:after="0" w:line="221" w:lineRule="atLeast"/>
              <w:ind w:left="1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326" w:rsidRPr="00BB5326" w:rsidTr="00C515AC">
        <w:trPr>
          <w:trHeight w:val="5542"/>
        </w:trPr>
        <w:tc>
          <w:tcPr>
            <w:tcW w:w="140" w:type="dxa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gridSpan w:val="2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3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" w:type="dxa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gridSpan w:val="3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BB5326" w:rsidRPr="00BB5326" w:rsidRDefault="00BB5326" w:rsidP="00B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13B1" w:rsidRPr="003449C5" w:rsidRDefault="005213B1" w:rsidP="00405606">
      <w:pPr>
        <w:tabs>
          <w:tab w:val="left" w:pos="-851"/>
          <w:tab w:val="left" w:pos="-284"/>
          <w:tab w:val="left" w:pos="567"/>
        </w:tabs>
        <w:ind w:left="-992" w:right="-143" w:hanging="709"/>
        <w:rPr>
          <w:rFonts w:ascii="Times New Roman" w:hAnsi="Times New Roman" w:cs="Times New Roman"/>
          <w:b/>
          <w:sz w:val="28"/>
          <w:szCs w:val="28"/>
        </w:rPr>
      </w:pPr>
    </w:p>
    <w:sectPr w:rsidR="005213B1" w:rsidRPr="003449C5" w:rsidSect="005213B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26" w:rsidRDefault="00BB5326" w:rsidP="00766C43">
      <w:pPr>
        <w:spacing w:after="0" w:line="240" w:lineRule="auto"/>
      </w:pPr>
      <w:r>
        <w:separator/>
      </w:r>
    </w:p>
  </w:endnote>
  <w:endnote w:type="continuationSeparator" w:id="1">
    <w:p w:rsidR="00BB5326" w:rsidRDefault="00BB5326" w:rsidP="0076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9563"/>
      <w:docPartObj>
        <w:docPartGallery w:val="Page Numbers (Bottom of Page)"/>
        <w:docPartUnique/>
      </w:docPartObj>
    </w:sdtPr>
    <w:sdtContent>
      <w:p w:rsidR="00BB5326" w:rsidRDefault="007B32F6">
        <w:pPr>
          <w:pStyle w:val="a7"/>
          <w:jc w:val="right"/>
        </w:pPr>
        <w:fldSimple w:instr=" PAGE   \* MERGEFORMAT ">
          <w:r w:rsidR="00243E05">
            <w:rPr>
              <w:noProof/>
            </w:rPr>
            <w:t>3</w:t>
          </w:r>
        </w:fldSimple>
      </w:p>
    </w:sdtContent>
  </w:sdt>
  <w:p w:rsidR="00BB5326" w:rsidRDefault="00BB53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26" w:rsidRDefault="00BB5326" w:rsidP="00766C43">
      <w:pPr>
        <w:spacing w:after="0" w:line="240" w:lineRule="auto"/>
      </w:pPr>
      <w:r>
        <w:separator/>
      </w:r>
    </w:p>
  </w:footnote>
  <w:footnote w:type="continuationSeparator" w:id="1">
    <w:p w:rsidR="00BB5326" w:rsidRDefault="00BB5326" w:rsidP="0076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2A25447"/>
    <w:multiLevelType w:val="multilevel"/>
    <w:tmpl w:val="01C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6EB233D"/>
    <w:multiLevelType w:val="multilevel"/>
    <w:tmpl w:val="37F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9C5"/>
    <w:rsid w:val="001176D3"/>
    <w:rsid w:val="00243E05"/>
    <w:rsid w:val="002D768A"/>
    <w:rsid w:val="003449C5"/>
    <w:rsid w:val="00405606"/>
    <w:rsid w:val="00491A0F"/>
    <w:rsid w:val="005213B1"/>
    <w:rsid w:val="005256A5"/>
    <w:rsid w:val="00714963"/>
    <w:rsid w:val="00766C43"/>
    <w:rsid w:val="00797D6E"/>
    <w:rsid w:val="007B32F6"/>
    <w:rsid w:val="00861D8A"/>
    <w:rsid w:val="00AF39A1"/>
    <w:rsid w:val="00BB5326"/>
    <w:rsid w:val="00C515AC"/>
    <w:rsid w:val="00CD6F2C"/>
    <w:rsid w:val="00F859E7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49C5"/>
    <w:pPr>
      <w:spacing w:after="0" w:line="240" w:lineRule="auto"/>
    </w:pPr>
  </w:style>
  <w:style w:type="paragraph" w:customStyle="1" w:styleId="Default">
    <w:name w:val="Default"/>
    <w:rsid w:val="00344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4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C43"/>
  </w:style>
  <w:style w:type="paragraph" w:styleId="a7">
    <w:name w:val="footer"/>
    <w:basedOn w:val="a"/>
    <w:link w:val="a8"/>
    <w:uiPriority w:val="99"/>
    <w:unhideWhenUsed/>
    <w:rsid w:val="007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C43"/>
  </w:style>
  <w:style w:type="paragraph" w:customStyle="1" w:styleId="c6">
    <w:name w:val="c6"/>
    <w:basedOn w:val="a"/>
    <w:rsid w:val="004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1A0F"/>
  </w:style>
  <w:style w:type="paragraph" w:customStyle="1" w:styleId="c0">
    <w:name w:val="c0"/>
    <w:basedOn w:val="a"/>
    <w:rsid w:val="004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1A0F"/>
  </w:style>
  <w:style w:type="paragraph" w:customStyle="1" w:styleId="c11">
    <w:name w:val="c11"/>
    <w:basedOn w:val="a"/>
    <w:rsid w:val="004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B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B5326"/>
    <w:rPr>
      <w:b/>
      <w:bCs/>
    </w:rPr>
  </w:style>
  <w:style w:type="character" w:styleId="ab">
    <w:name w:val="Hyperlink"/>
    <w:basedOn w:val="a0"/>
    <w:uiPriority w:val="99"/>
    <w:semiHidden/>
    <w:unhideWhenUsed/>
    <w:rsid w:val="00BB5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731">
                      <w:marLeft w:val="-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2017-09-24T12:49:00Z</cp:lastPrinted>
  <dcterms:created xsi:type="dcterms:W3CDTF">2017-09-20T16:02:00Z</dcterms:created>
  <dcterms:modified xsi:type="dcterms:W3CDTF">2017-10-01T05:00:00Z</dcterms:modified>
</cp:coreProperties>
</file>